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7FFA" w14:textId="77777777" w:rsidR="004C5C6E" w:rsidRDefault="00E6041E" w:rsidP="00E6041E">
      <w:pPr>
        <w:jc w:val="center"/>
        <w:rPr>
          <w:sz w:val="24"/>
          <w:szCs w:val="24"/>
        </w:rPr>
      </w:pPr>
      <w:r>
        <w:rPr>
          <w:sz w:val="24"/>
          <w:szCs w:val="24"/>
        </w:rPr>
        <w:t>Local Advisory Council (LAC) – North</w:t>
      </w:r>
    </w:p>
    <w:p w14:paraId="5E87784E" w14:textId="77777777" w:rsidR="00E6041E" w:rsidRDefault="00E6041E" w:rsidP="00E6041E">
      <w:pPr>
        <w:jc w:val="center"/>
        <w:rPr>
          <w:sz w:val="24"/>
          <w:szCs w:val="24"/>
        </w:rPr>
      </w:pPr>
      <w:r>
        <w:rPr>
          <w:sz w:val="24"/>
          <w:szCs w:val="24"/>
        </w:rPr>
        <w:t>St. Louis County</w:t>
      </w:r>
    </w:p>
    <w:p w14:paraId="0E1F240D" w14:textId="157781C9" w:rsidR="00E6041E" w:rsidRDefault="0006240A" w:rsidP="00E6041E">
      <w:pPr>
        <w:jc w:val="center"/>
        <w:rPr>
          <w:sz w:val="24"/>
          <w:szCs w:val="24"/>
        </w:rPr>
      </w:pPr>
      <w:r>
        <w:rPr>
          <w:sz w:val="24"/>
          <w:szCs w:val="24"/>
        </w:rPr>
        <w:t>2/15</w:t>
      </w:r>
      <w:r w:rsidR="00EA025C">
        <w:rPr>
          <w:sz w:val="24"/>
          <w:szCs w:val="24"/>
        </w:rPr>
        <w:t>/2024</w:t>
      </w:r>
    </w:p>
    <w:p w14:paraId="5BB6C6C9" w14:textId="77777777" w:rsidR="00E6041E" w:rsidRDefault="00E6041E" w:rsidP="006340D9">
      <w:pPr>
        <w:pStyle w:val="NoSpacing"/>
      </w:pPr>
    </w:p>
    <w:p w14:paraId="35B11597" w14:textId="2CA1E6D3" w:rsidR="00435A81" w:rsidRDefault="00E6041E" w:rsidP="00435A81">
      <w:pPr>
        <w:pStyle w:val="NoSpacing"/>
      </w:pPr>
      <w:r w:rsidRPr="00DD5D4E">
        <w:rPr>
          <w:b/>
          <w:bCs/>
          <w:u w:val="single"/>
        </w:rPr>
        <w:t>Present</w:t>
      </w:r>
      <w:r>
        <w:t xml:space="preserve">:  </w:t>
      </w:r>
      <w:r w:rsidR="00D227A8">
        <w:t>Linda O’Neil Deremee</w:t>
      </w:r>
      <w:r w:rsidR="00A16CDA">
        <w:t>, Jennifer Rich, Tod Swe</w:t>
      </w:r>
      <w:r w:rsidR="004C7A3C">
        <w:t xml:space="preserve">nson, Macy </w:t>
      </w:r>
      <w:proofErr w:type="spellStart"/>
      <w:proofErr w:type="gramStart"/>
      <w:r w:rsidR="004C7A3C">
        <w:t>Viita</w:t>
      </w:r>
      <w:proofErr w:type="spellEnd"/>
      <w:r w:rsidR="004C7A3C">
        <w:t xml:space="preserve">,  </w:t>
      </w:r>
      <w:r w:rsidR="009D069B">
        <w:t>Blair</w:t>
      </w:r>
      <w:proofErr w:type="gramEnd"/>
      <w:r w:rsidR="009D069B">
        <w:t xml:space="preserve"> Smith, Brenda Shafer-Pellinen, Colleen Davern, </w:t>
      </w:r>
      <w:r w:rsidR="00CA7BCF">
        <w:t>Katy Lofquist</w:t>
      </w:r>
    </w:p>
    <w:p w14:paraId="0906E38D" w14:textId="77777777" w:rsidR="006340D9" w:rsidRDefault="006340D9" w:rsidP="006340D9">
      <w:pPr>
        <w:pStyle w:val="NoSpacing"/>
      </w:pPr>
    </w:p>
    <w:p w14:paraId="06DA2D54" w14:textId="02DB2833" w:rsidR="006340D9" w:rsidRDefault="00E6041E" w:rsidP="006340D9">
      <w:pPr>
        <w:pStyle w:val="NoSpacing"/>
      </w:pPr>
      <w:r w:rsidRPr="00DD5D4E">
        <w:rPr>
          <w:b/>
          <w:bCs/>
          <w:u w:val="single"/>
        </w:rPr>
        <w:t>Absent:</w:t>
      </w:r>
      <w:r>
        <w:t xml:space="preserve"> </w:t>
      </w:r>
      <w:r w:rsidR="00CA7BCF">
        <w:t xml:space="preserve">Joseph </w:t>
      </w:r>
      <w:proofErr w:type="spellStart"/>
      <w:r w:rsidR="00CA7BCF">
        <w:t>Laufeia</w:t>
      </w:r>
      <w:proofErr w:type="spellEnd"/>
      <w:r w:rsidR="00CA7BCF">
        <w:t>,</w:t>
      </w:r>
      <w:r w:rsidR="00DC15EC">
        <w:t xml:space="preserve"> Katrina Broten, Howard Anthony, Samantha Stocco, </w:t>
      </w:r>
      <w:r w:rsidR="00333FB6">
        <w:t>Dana Stroschein, John Swenson, Tony Yeley</w:t>
      </w:r>
      <w:r w:rsidR="00CB5119">
        <w:t>, Lacy Podlogar</w:t>
      </w:r>
      <w:r w:rsidR="00A000CE">
        <w:t>,</w:t>
      </w:r>
      <w:r w:rsidR="00CB5119" w:rsidRPr="00CB5119">
        <w:t xml:space="preserve"> </w:t>
      </w:r>
      <w:r w:rsidR="00CB5119">
        <w:t>Melissa Brusacoram</w:t>
      </w:r>
    </w:p>
    <w:p w14:paraId="4EBF6946" w14:textId="77777777" w:rsidR="00A10E73" w:rsidRDefault="00A10E73" w:rsidP="006340D9">
      <w:pPr>
        <w:pStyle w:val="NoSpacing"/>
      </w:pPr>
    </w:p>
    <w:p w14:paraId="4A2CABBF" w14:textId="0E68A891" w:rsidR="00E6041E" w:rsidRDefault="00CA7BCF" w:rsidP="00D0103E">
      <w:pPr>
        <w:pStyle w:val="NoSpacing"/>
        <w:numPr>
          <w:ilvl w:val="0"/>
          <w:numId w:val="3"/>
        </w:numPr>
      </w:pPr>
      <w:r>
        <w:t>Colleen</w:t>
      </w:r>
      <w:r w:rsidR="00C32F45">
        <w:t xml:space="preserve"> </w:t>
      </w:r>
      <w:r w:rsidR="00E6041E">
        <w:t>read the values from the By-Laws</w:t>
      </w:r>
      <w:r w:rsidR="00A10E73">
        <w:t>.</w:t>
      </w:r>
    </w:p>
    <w:p w14:paraId="2EC59468" w14:textId="77777777" w:rsidR="006340D9" w:rsidRDefault="006340D9" w:rsidP="006340D9">
      <w:pPr>
        <w:pStyle w:val="NoSpacing"/>
      </w:pPr>
    </w:p>
    <w:p w14:paraId="4D6188F3" w14:textId="54DC3E03" w:rsidR="00DF29D5" w:rsidRDefault="008D1BE0" w:rsidP="006340D9">
      <w:pPr>
        <w:pStyle w:val="NoSpacing"/>
        <w:numPr>
          <w:ilvl w:val="0"/>
          <w:numId w:val="1"/>
        </w:numPr>
      </w:pPr>
      <w:r>
        <w:t xml:space="preserve">Question of the Day…… </w:t>
      </w:r>
      <w:r w:rsidR="00AD1F1B">
        <w:t xml:space="preserve">what is your favorite season?  </w:t>
      </w:r>
    </w:p>
    <w:p w14:paraId="0794BCA0" w14:textId="77777777" w:rsidR="00D8544D" w:rsidRDefault="00D8544D" w:rsidP="00D8544D">
      <w:pPr>
        <w:pStyle w:val="NoSpacing"/>
        <w:ind w:left="720"/>
      </w:pPr>
    </w:p>
    <w:p w14:paraId="59A47AC3" w14:textId="58F1A6DC" w:rsidR="0036304B" w:rsidRDefault="0036304B" w:rsidP="006340D9">
      <w:pPr>
        <w:pStyle w:val="NoSpacing"/>
        <w:numPr>
          <w:ilvl w:val="0"/>
          <w:numId w:val="1"/>
        </w:numPr>
      </w:pPr>
      <w:r>
        <w:t xml:space="preserve">Membership review.  </w:t>
      </w:r>
      <w:r w:rsidR="004707F7">
        <w:t>Motion to remove three inactive members.  Motioned by Blair</w:t>
      </w:r>
      <w:r w:rsidR="00D8544D">
        <w:t>,</w:t>
      </w:r>
      <w:r w:rsidR="004707F7">
        <w:t xml:space="preserve"> seconded by </w:t>
      </w:r>
      <w:r w:rsidR="003001BD">
        <w:t>Colle</w:t>
      </w:r>
      <w:r w:rsidR="00D8544D">
        <w:t>e</w:t>
      </w:r>
      <w:r w:rsidR="003001BD">
        <w:t xml:space="preserve">n.  Agreed by all board members present.  </w:t>
      </w:r>
      <w:r w:rsidR="00364455">
        <w:t xml:space="preserve">Todd will reach out to </w:t>
      </w:r>
      <w:r w:rsidR="00D8544D">
        <w:t xml:space="preserve">an </w:t>
      </w:r>
      <w:r w:rsidR="009E03EC">
        <w:t xml:space="preserve">alternate that was decided on in past meetings.  </w:t>
      </w:r>
      <w:r w:rsidR="00E8427B">
        <w:t>Todd will also reach out to three members</w:t>
      </w:r>
      <w:r w:rsidR="00D8544D">
        <w:t>,</w:t>
      </w:r>
      <w:r w:rsidR="00E8427B">
        <w:t xml:space="preserve"> that have missed </w:t>
      </w:r>
      <w:r w:rsidR="00D8544D">
        <w:t>at least</w:t>
      </w:r>
      <w:r w:rsidR="00E8427B">
        <w:t xml:space="preserve"> two meetings recently</w:t>
      </w:r>
      <w:r w:rsidR="00D8544D">
        <w:t>,</w:t>
      </w:r>
      <w:r w:rsidR="00E8427B">
        <w:t xml:space="preserve"> to see if they would like to remain on the board.</w:t>
      </w:r>
    </w:p>
    <w:p w14:paraId="18A9223C" w14:textId="77777777" w:rsidR="00A66382" w:rsidRDefault="00A66382" w:rsidP="0036304B">
      <w:pPr>
        <w:pStyle w:val="NoSpacing"/>
        <w:ind w:left="720"/>
      </w:pPr>
    </w:p>
    <w:p w14:paraId="4B941027" w14:textId="39FCC533" w:rsidR="0051176E" w:rsidRDefault="00DF29D5" w:rsidP="0051176E">
      <w:pPr>
        <w:pStyle w:val="NoSpacing"/>
        <w:ind w:left="720"/>
      </w:pPr>
      <w:r w:rsidRPr="00CE33B0">
        <w:rPr>
          <w:b/>
          <w:bCs/>
          <w:u w:val="single"/>
        </w:rPr>
        <w:t>Guest Speaker</w:t>
      </w:r>
      <w:r w:rsidR="00E8427B">
        <w:rPr>
          <w:b/>
          <w:bCs/>
          <w:u w:val="single"/>
        </w:rPr>
        <w:t xml:space="preserve"> – Lynn Gertz</w:t>
      </w:r>
    </w:p>
    <w:p w14:paraId="282147DB" w14:textId="18757739" w:rsidR="007211BE" w:rsidRDefault="00F12D6D" w:rsidP="007211BE">
      <w:pPr>
        <w:ind w:firstLine="720"/>
        <w:rPr>
          <w:rFonts w:eastAsia="Times New Roman"/>
        </w:rPr>
      </w:pPr>
      <w:r>
        <w:t>Lynn</w:t>
      </w:r>
      <w:r w:rsidR="007211BE">
        <w:t xml:space="preserve"> is a UWS</w:t>
      </w:r>
      <w:r w:rsidR="00E8427B">
        <w:t xml:space="preserve"> </w:t>
      </w:r>
      <w:r w:rsidR="007211BE">
        <w:rPr>
          <w:rFonts w:eastAsia="Times New Roman"/>
        </w:rPr>
        <w:t>Professor of Social Work and director of LiveWell Northern WI</w:t>
      </w:r>
    </w:p>
    <w:p w14:paraId="4C20ED2A" w14:textId="77777777" w:rsidR="005F4086" w:rsidRDefault="007211BE" w:rsidP="00D51458">
      <w:pPr>
        <w:pStyle w:val="NoSpacing"/>
        <w:numPr>
          <w:ilvl w:val="0"/>
          <w:numId w:val="1"/>
        </w:numPr>
      </w:pPr>
      <w:r>
        <w:t xml:space="preserve">Lynn </w:t>
      </w:r>
      <w:r w:rsidR="00E8427B">
        <w:t xml:space="preserve">Introduced herself.  Lynn was involved with the development of the SLC LAC.  </w:t>
      </w:r>
      <w:r w:rsidR="002D2E5F">
        <w:t>She w</w:t>
      </w:r>
      <w:r w:rsidR="00E8427B">
        <w:t>orked with the county to figure out what we needed to do to develop ou</w:t>
      </w:r>
      <w:r w:rsidR="002D2E5F">
        <w:t>r</w:t>
      </w:r>
      <w:r w:rsidR="00E8427B">
        <w:t xml:space="preserve"> LAC.  </w:t>
      </w:r>
    </w:p>
    <w:p w14:paraId="69372DF6" w14:textId="04EB2617" w:rsidR="005F4086" w:rsidRDefault="002D2E5F" w:rsidP="005F4086">
      <w:pPr>
        <w:pStyle w:val="NoSpacing"/>
        <w:numPr>
          <w:ilvl w:val="1"/>
          <w:numId w:val="1"/>
        </w:numPr>
      </w:pPr>
      <w:r>
        <w:t>She is c</w:t>
      </w:r>
      <w:r w:rsidR="009419CF">
        <w:t xml:space="preserve">urrently </w:t>
      </w:r>
      <w:r>
        <w:t>doing</w:t>
      </w:r>
      <w:r w:rsidR="009419CF">
        <w:t xml:space="preserve"> a new needs assessment</w:t>
      </w:r>
      <w:r>
        <w:t>,</w:t>
      </w:r>
      <w:r w:rsidR="009419CF">
        <w:t xml:space="preserve"> </w:t>
      </w:r>
      <w:r w:rsidR="00572DE3">
        <w:t>looking at what is or</w:t>
      </w:r>
      <w:r w:rsidR="005F4086">
        <w:t xml:space="preserve"> is</w:t>
      </w:r>
      <w:r w:rsidR="00572DE3">
        <w:t xml:space="preserve"> not working.  Each county needs to make their own decision </w:t>
      </w:r>
      <w:r w:rsidR="00830D18">
        <w:t xml:space="preserve">and </w:t>
      </w:r>
      <w:r w:rsidR="00572DE3">
        <w:t xml:space="preserve">identify priorities.  </w:t>
      </w:r>
      <w:r w:rsidR="00830D18">
        <w:t>Her organization will</w:t>
      </w:r>
      <w:r w:rsidR="00572DE3">
        <w:t xml:space="preserve"> be traveling around the region to hear what people have to say.  They are two months into this project and will be done in August.  </w:t>
      </w:r>
      <w:r w:rsidR="00830D18">
        <w:t>They are a</w:t>
      </w:r>
      <w:r w:rsidR="00572DE3">
        <w:t xml:space="preserve">bout a month away from doing interviews.  May and June will be set aside for the interviews.  </w:t>
      </w:r>
    </w:p>
    <w:p w14:paraId="7F5D9CDC" w14:textId="2F36CC06" w:rsidR="0051176E" w:rsidRDefault="004F20C8" w:rsidP="005F4086">
      <w:pPr>
        <w:pStyle w:val="NoSpacing"/>
        <w:numPr>
          <w:ilvl w:val="1"/>
          <w:numId w:val="1"/>
        </w:numPr>
      </w:pPr>
      <w:r>
        <w:t xml:space="preserve">Lyn shared that </w:t>
      </w:r>
      <w:proofErr w:type="gramStart"/>
      <w:r>
        <w:t>th</w:t>
      </w:r>
      <w:r w:rsidR="005F4086">
        <w:t xml:space="preserve">eir </w:t>
      </w:r>
      <w:r>
        <w:t xml:space="preserve"> </w:t>
      </w:r>
      <w:r w:rsidR="00830D18">
        <w:t>L</w:t>
      </w:r>
      <w:r w:rsidR="00A7606C">
        <w:t>AC</w:t>
      </w:r>
      <w:proofErr w:type="gramEnd"/>
      <w:r>
        <w:t xml:space="preserve"> is expected to share their need</w:t>
      </w:r>
      <w:r w:rsidR="00A7606C">
        <w:t>s</w:t>
      </w:r>
      <w:r>
        <w:t xml:space="preserve"> assessment with the county board yearly.  </w:t>
      </w:r>
      <w:r w:rsidR="007139CC">
        <w:t xml:space="preserve">Todd asked if she </w:t>
      </w:r>
      <w:r w:rsidR="00A7606C">
        <w:t>could come back and</w:t>
      </w:r>
      <w:r w:rsidR="007139CC">
        <w:t xml:space="preserve"> talk to </w:t>
      </w:r>
      <w:r w:rsidR="005F4086">
        <w:t>our LAC</w:t>
      </w:r>
      <w:r w:rsidR="007139CC">
        <w:t xml:space="preserve"> board when the</w:t>
      </w:r>
      <w:r w:rsidR="00A7606C">
        <w:t>ir</w:t>
      </w:r>
      <w:r w:rsidR="007139CC">
        <w:t xml:space="preserve"> assessment is published.  Lynn agreed that she would.  </w:t>
      </w:r>
      <w:r w:rsidR="00A7606C">
        <w:t>The board</w:t>
      </w:r>
      <w:r w:rsidR="00F74A50">
        <w:t xml:space="preserve"> went around and introduced themselves to Lynn.  </w:t>
      </w:r>
      <w:r w:rsidR="002E4A60">
        <w:t xml:space="preserve">Lynn shared that she is very happy to see the broad </w:t>
      </w:r>
      <w:r w:rsidR="00A7606C">
        <w:t>range</w:t>
      </w:r>
      <w:r w:rsidR="002E4A60">
        <w:t xml:space="preserve"> of members and thanked them all.  </w:t>
      </w:r>
    </w:p>
    <w:p w14:paraId="62F8009B" w14:textId="77777777" w:rsidR="005F4086" w:rsidRDefault="0080381D" w:rsidP="005F4086">
      <w:pPr>
        <w:pStyle w:val="NoSpacing"/>
        <w:numPr>
          <w:ilvl w:val="1"/>
          <w:numId w:val="1"/>
        </w:numPr>
      </w:pPr>
      <w:r>
        <w:t xml:space="preserve">Lynn shared what they do in </w:t>
      </w:r>
      <w:r w:rsidR="0092604D">
        <w:t>Douglas County</w:t>
      </w:r>
      <w:r>
        <w:t xml:space="preserve">.  She shared why they are doing what they are doing. </w:t>
      </w:r>
    </w:p>
    <w:p w14:paraId="430B1DF3" w14:textId="77777777" w:rsidR="005F4086" w:rsidRDefault="0080381D" w:rsidP="005F4086">
      <w:pPr>
        <w:pStyle w:val="NoSpacing"/>
        <w:numPr>
          <w:ilvl w:val="1"/>
          <w:numId w:val="1"/>
        </w:numPr>
      </w:pPr>
      <w:r>
        <w:t xml:space="preserve"> Two years </w:t>
      </w:r>
      <w:r w:rsidR="0092604D">
        <w:t>ago,</w:t>
      </w:r>
      <w:r>
        <w:t xml:space="preserve"> she was approached by </w:t>
      </w:r>
      <w:r w:rsidR="0092604D">
        <w:t>M</w:t>
      </w:r>
      <w:r>
        <w:t xml:space="preserve">iller </w:t>
      </w:r>
      <w:r w:rsidR="0092604D">
        <w:t>D</w:t>
      </w:r>
      <w:r>
        <w:t xml:space="preserve">wan to share </w:t>
      </w:r>
      <w:r w:rsidR="00790446">
        <w:t>the</w:t>
      </w:r>
      <w:r>
        <w:t xml:space="preserve"> struggles</w:t>
      </w:r>
      <w:r w:rsidR="00790446">
        <w:t xml:space="preserve"> </w:t>
      </w:r>
      <w:r w:rsidR="005F4086">
        <w:t>they</w:t>
      </w:r>
      <w:r w:rsidR="00790446">
        <w:t xml:space="preserve"> have currently</w:t>
      </w:r>
      <w:r>
        <w:t xml:space="preserve"> with mental health.  Douglas county </w:t>
      </w:r>
      <w:r w:rsidR="00790446">
        <w:t xml:space="preserve">has </w:t>
      </w:r>
      <w:r w:rsidR="00CF4FAD">
        <w:t>a large population</w:t>
      </w:r>
      <w:r>
        <w:t xml:space="preserve"> with MH</w:t>
      </w:r>
      <w:r w:rsidR="00CF4FAD">
        <w:t xml:space="preserve"> issues</w:t>
      </w:r>
      <w:r>
        <w:t xml:space="preserve">.  </w:t>
      </w:r>
      <w:r w:rsidR="00F316F7">
        <w:t xml:space="preserve">MD decided to make an investment in </w:t>
      </w:r>
      <w:r w:rsidR="00790446">
        <w:t>Douglas County</w:t>
      </w:r>
      <w:r w:rsidR="00F316F7">
        <w:t xml:space="preserve">.  They approached her because she was involved in mental health and asked if they could hire her to find out what their investment should be.  She said that it could not be just </w:t>
      </w:r>
      <w:r w:rsidR="005F4086">
        <w:t xml:space="preserve">her, </w:t>
      </w:r>
      <w:r w:rsidR="00F316F7">
        <w:t xml:space="preserve">that it </w:t>
      </w:r>
      <w:r w:rsidR="00CF4FAD">
        <w:t>would</w:t>
      </w:r>
      <w:r w:rsidR="00F316F7">
        <w:t xml:space="preserve"> need to be a team </w:t>
      </w:r>
      <w:r w:rsidR="002373EC">
        <w:t>that could</w:t>
      </w:r>
      <w:r w:rsidR="00F316F7">
        <w:t xml:space="preserve"> share lived experiences.  </w:t>
      </w:r>
    </w:p>
    <w:p w14:paraId="5F2DD200" w14:textId="2FAFFBA8" w:rsidR="005F4086" w:rsidRDefault="002373EC" w:rsidP="005F4086">
      <w:pPr>
        <w:pStyle w:val="NoSpacing"/>
        <w:numPr>
          <w:ilvl w:val="1"/>
          <w:numId w:val="1"/>
        </w:numPr>
      </w:pPr>
      <w:r>
        <w:t>They h</w:t>
      </w:r>
      <w:r w:rsidR="00F316F7">
        <w:t xml:space="preserve">ave been doing work to try to make a dent in </w:t>
      </w:r>
      <w:r w:rsidR="005F4086">
        <w:t>Douglas County</w:t>
      </w:r>
      <w:r w:rsidR="00F316F7">
        <w:t xml:space="preserve"> </w:t>
      </w:r>
      <w:r>
        <w:t>MH</w:t>
      </w:r>
      <w:r w:rsidR="00F316F7">
        <w:t xml:space="preserve">.  The reason it is </w:t>
      </w:r>
      <w:r>
        <w:t>hard</w:t>
      </w:r>
      <w:r w:rsidR="00F316F7">
        <w:t xml:space="preserve"> </w:t>
      </w:r>
      <w:r w:rsidR="002F5108">
        <w:t xml:space="preserve">in this area is </w:t>
      </w:r>
      <w:r w:rsidR="00F316F7">
        <w:t xml:space="preserve">because of the </w:t>
      </w:r>
      <w:r w:rsidR="002F5108">
        <w:t>proximity</w:t>
      </w:r>
      <w:r w:rsidR="00F316F7">
        <w:t xml:space="preserve"> </w:t>
      </w:r>
      <w:r w:rsidR="005F4086">
        <w:t>to</w:t>
      </w:r>
      <w:r w:rsidR="00F316F7">
        <w:t xml:space="preserve"> Wisconsin.  </w:t>
      </w:r>
      <w:r w:rsidR="002F5108">
        <w:t>There are p</w:t>
      </w:r>
      <w:r w:rsidR="00F316F7">
        <w:t xml:space="preserve">roblems with </w:t>
      </w:r>
      <w:r w:rsidR="00F316F7">
        <w:lastRenderedPageBreak/>
        <w:t>different states and different coverages with heath care.  Colle</w:t>
      </w:r>
      <w:r w:rsidR="005F4086">
        <w:t>e</w:t>
      </w:r>
      <w:r w:rsidR="00F316F7">
        <w:t xml:space="preserve">n shared that she has the same problem and shares that she is licensed in both states.  </w:t>
      </w:r>
      <w:r w:rsidR="004509BC">
        <w:t>This makes it difficult when people need to live in one state</w:t>
      </w:r>
      <w:r w:rsidR="002F5108">
        <w:t>,</w:t>
      </w:r>
      <w:r w:rsidR="004509BC">
        <w:t xml:space="preserve"> due to finances</w:t>
      </w:r>
      <w:r w:rsidR="002F5108">
        <w:t>,</w:t>
      </w:r>
      <w:r w:rsidR="004509BC">
        <w:t xml:space="preserve"> </w:t>
      </w:r>
      <w:r w:rsidR="002F5108">
        <w:t>now</w:t>
      </w:r>
      <w:r w:rsidR="004509BC">
        <w:t xml:space="preserve"> </w:t>
      </w:r>
      <w:r w:rsidR="005F4086">
        <w:t>cannot</w:t>
      </w:r>
      <w:r w:rsidR="004509BC">
        <w:t xml:space="preserve"> access their therapist </w:t>
      </w:r>
      <w:r w:rsidR="0068060B">
        <w:t xml:space="preserve">in another state just across the bridge.  </w:t>
      </w:r>
      <w:r w:rsidR="00146CB5">
        <w:t xml:space="preserve">Lynn shared that because there </w:t>
      </w:r>
      <w:r w:rsidR="002F5108">
        <w:t>are</w:t>
      </w:r>
      <w:r w:rsidR="00146CB5">
        <w:t xml:space="preserve"> so many gaps</w:t>
      </w:r>
      <w:r w:rsidR="002F5108">
        <w:t>,</w:t>
      </w:r>
      <w:r w:rsidR="00146CB5">
        <w:t xml:space="preserve"> they had to get innovative.  Desperation breeds innovation.  </w:t>
      </w:r>
      <w:r w:rsidR="00F7443B">
        <w:t xml:space="preserve">Colleen shared info about the “Collaborative Clinic Model” Sharing space for different providers.  She shared that it could be helpful for people to rent a day a week to do specialized services without all the usual overhead.  </w:t>
      </w:r>
    </w:p>
    <w:p w14:paraId="160BAA05" w14:textId="77777777" w:rsidR="005F4086" w:rsidRDefault="00146CB5" w:rsidP="005F4086">
      <w:pPr>
        <w:pStyle w:val="NoSpacing"/>
        <w:numPr>
          <w:ilvl w:val="1"/>
          <w:numId w:val="1"/>
        </w:numPr>
      </w:pPr>
      <w:r>
        <w:t xml:space="preserve">They have a very strong NAMI in Wisconsin.  </w:t>
      </w:r>
      <w:r w:rsidR="006510BF">
        <w:t>They are v</w:t>
      </w:r>
      <w:r>
        <w:t xml:space="preserve">ery close to opening a 24hr </w:t>
      </w:r>
      <w:r w:rsidR="006621C4">
        <w:t>peer</w:t>
      </w:r>
      <w:r>
        <w:t xml:space="preserve"> re</w:t>
      </w:r>
      <w:r w:rsidR="006621C4">
        <w:t xml:space="preserve">spite facility. It will be a 4 </w:t>
      </w:r>
      <w:proofErr w:type="spellStart"/>
      <w:r w:rsidR="006621C4">
        <w:t>bdrm</w:t>
      </w:r>
      <w:proofErr w:type="spellEnd"/>
      <w:r w:rsidR="006621C4">
        <w:t xml:space="preserve"> </w:t>
      </w:r>
      <w:r w:rsidR="006510BF">
        <w:t>facility</w:t>
      </w:r>
      <w:r w:rsidR="006621C4">
        <w:t xml:space="preserve"> and completely free.  </w:t>
      </w:r>
      <w:r w:rsidR="006510BF">
        <w:t xml:space="preserve"> It will be located a</w:t>
      </w:r>
      <w:r w:rsidR="006621C4">
        <w:t xml:space="preserve">cross the street from a YMCA.  Blair shared that she </w:t>
      </w:r>
      <w:r w:rsidR="009D3046">
        <w:t>anticipates</w:t>
      </w:r>
      <w:r w:rsidR="006621C4">
        <w:t xml:space="preserve"> there could be a line down the block </w:t>
      </w:r>
      <w:r w:rsidR="009D3046">
        <w:t>for</w:t>
      </w:r>
      <w:r w:rsidR="006621C4">
        <w:t xml:space="preserve"> people wanting to access this facility.  </w:t>
      </w:r>
      <w:r w:rsidR="009D3046">
        <w:t>The a</w:t>
      </w:r>
      <w:r w:rsidR="006621C4">
        <w:t>verage stay in other similar facilities is approximately 4 days.</w:t>
      </w:r>
    </w:p>
    <w:p w14:paraId="5896EF79" w14:textId="092370ED" w:rsidR="00E649C0" w:rsidRDefault="00DD33B1" w:rsidP="005F4086">
      <w:pPr>
        <w:pStyle w:val="NoSpacing"/>
        <w:numPr>
          <w:ilvl w:val="1"/>
          <w:numId w:val="1"/>
        </w:numPr>
      </w:pPr>
      <w:r>
        <w:t>Lynn said they have been spending a lot of time</w:t>
      </w:r>
      <w:r w:rsidR="009D3046">
        <w:t xml:space="preserve"> </w:t>
      </w:r>
      <w:r>
        <w:t>on connection.  The surgeon general came out with a report o</w:t>
      </w:r>
      <w:r w:rsidR="000D7474">
        <w:t>n</w:t>
      </w:r>
      <w:r>
        <w:t xml:space="preserve"> the price of isolation.  </w:t>
      </w:r>
      <w:r w:rsidR="008B1214">
        <w:t xml:space="preserve">  Now that covid is starting to wind down, what do we do now?  What do we do to turn this isolation around.  </w:t>
      </w:r>
      <w:r w:rsidR="00220808">
        <w:t>She shared that they have put</w:t>
      </w:r>
      <w:r w:rsidR="008B1214">
        <w:t xml:space="preserve"> together a public </w:t>
      </w:r>
      <w:r w:rsidR="00991679">
        <w:t>calendar</w:t>
      </w:r>
      <w:r w:rsidR="008B1214">
        <w:t xml:space="preserve"> to create </w:t>
      </w:r>
      <w:r w:rsidR="00220808">
        <w:t>“</w:t>
      </w:r>
      <w:r w:rsidR="008B1214">
        <w:t>better together</w:t>
      </w:r>
      <w:r w:rsidR="00220808">
        <w:t>”</w:t>
      </w:r>
      <w:r w:rsidR="008B1214">
        <w:t xml:space="preserve"> events.  Live well norther</w:t>
      </w:r>
      <w:r w:rsidR="00220808">
        <w:t>n</w:t>
      </w:r>
      <w:r w:rsidR="008B1214">
        <w:t xml:space="preserve"> WI</w:t>
      </w:r>
      <w:r w:rsidR="00220808">
        <w:t xml:space="preserve"> h</w:t>
      </w:r>
      <w:r w:rsidR="008B1214">
        <w:t xml:space="preserve">as a face book page, </w:t>
      </w:r>
      <w:proofErr w:type="gramStart"/>
      <w:r w:rsidR="008B1214">
        <w:t>Instagram</w:t>
      </w:r>
      <w:proofErr w:type="gramEnd"/>
      <w:r w:rsidR="008B1214">
        <w:t xml:space="preserve"> and </w:t>
      </w:r>
      <w:r w:rsidR="00220808">
        <w:t>website</w:t>
      </w:r>
      <w:r w:rsidR="008B1214">
        <w:t xml:space="preserve">.  Free, </w:t>
      </w:r>
      <w:r w:rsidR="00220808">
        <w:t>fun,</w:t>
      </w:r>
      <w:r w:rsidR="008B1214">
        <w:t xml:space="preserve"> and public connection.  For months </w:t>
      </w:r>
      <w:r w:rsidR="00220808">
        <w:t>no one</w:t>
      </w:r>
      <w:r w:rsidR="008B1214">
        <w:t xml:space="preserve"> came.    </w:t>
      </w:r>
      <w:r w:rsidR="00A503BD">
        <w:t>The only</w:t>
      </w:r>
      <w:r w:rsidR="008B1214">
        <w:t xml:space="preserve"> participants were the organizer and friends. </w:t>
      </w:r>
      <w:r w:rsidR="002E3364">
        <w:t>This was u</w:t>
      </w:r>
      <w:r w:rsidR="008B1214">
        <w:t xml:space="preserve">ntil </w:t>
      </w:r>
      <w:r w:rsidR="004D3CE7">
        <w:t>they</w:t>
      </w:r>
      <w:r w:rsidR="002E3364">
        <w:t xml:space="preserve"> hosted </w:t>
      </w:r>
      <w:r w:rsidR="008B1214">
        <w:t xml:space="preserve">a </w:t>
      </w:r>
      <w:r w:rsidR="004D3CE7">
        <w:t>Dungeons</w:t>
      </w:r>
      <w:r w:rsidR="008B1214">
        <w:t xml:space="preserve"> and </w:t>
      </w:r>
      <w:r w:rsidR="00A503BD">
        <w:t>D</w:t>
      </w:r>
      <w:r w:rsidR="008B1214">
        <w:t>ragons</w:t>
      </w:r>
      <w:r w:rsidR="00A503BD">
        <w:t xml:space="preserve"> event</w:t>
      </w:r>
      <w:r w:rsidR="008B1214">
        <w:t xml:space="preserve"> at the library</w:t>
      </w:r>
      <w:r w:rsidR="002E3364">
        <w:t>.  T</w:t>
      </w:r>
      <w:r w:rsidR="008B1214">
        <w:t xml:space="preserve">hey saw a need to find what people </w:t>
      </w:r>
      <w:r w:rsidR="002E3364">
        <w:t xml:space="preserve">really </w:t>
      </w:r>
      <w:r w:rsidR="008B1214">
        <w:t>wanted to do</w:t>
      </w:r>
      <w:r w:rsidR="00BB0CD8">
        <w:t>.</w:t>
      </w:r>
      <w:r w:rsidR="008B1214">
        <w:t xml:space="preserve">  Trying to promote </w:t>
      </w:r>
      <w:r w:rsidR="004D3CE7">
        <w:t>other activities</w:t>
      </w:r>
      <w:r w:rsidR="008B1214">
        <w:t xml:space="preserve"> that are free and fun.  </w:t>
      </w:r>
      <w:r w:rsidR="00BB0CD8">
        <w:t>They also will s</w:t>
      </w:r>
      <w:r w:rsidR="008B1214">
        <w:t xml:space="preserve">hare </w:t>
      </w:r>
      <w:r w:rsidR="00BB0CD8">
        <w:t>other</w:t>
      </w:r>
      <w:r w:rsidR="008B1214">
        <w:t xml:space="preserve"> events. </w:t>
      </w:r>
      <w:r w:rsidR="00F4459A">
        <w:t>“</w:t>
      </w:r>
      <w:r w:rsidR="00BB0CD8" w:rsidRPr="00F7443B">
        <w:rPr>
          <w:b/>
          <w:bCs/>
        </w:rPr>
        <w:t>B</w:t>
      </w:r>
      <w:r w:rsidR="00F4459A" w:rsidRPr="00F7443B">
        <w:rPr>
          <w:b/>
          <w:bCs/>
        </w:rPr>
        <w:t xml:space="preserve">etter </w:t>
      </w:r>
      <w:r w:rsidR="00BB0CD8" w:rsidRPr="00F7443B">
        <w:rPr>
          <w:b/>
          <w:bCs/>
        </w:rPr>
        <w:t>T</w:t>
      </w:r>
      <w:r w:rsidR="00F4459A" w:rsidRPr="00F7443B">
        <w:rPr>
          <w:b/>
          <w:bCs/>
        </w:rPr>
        <w:t>ogether</w:t>
      </w:r>
      <w:r w:rsidR="00BB0CD8" w:rsidRPr="00F7443B">
        <w:rPr>
          <w:b/>
          <w:bCs/>
        </w:rPr>
        <w:t>”</w:t>
      </w:r>
      <w:r w:rsidR="00F4459A" w:rsidRPr="00F7443B">
        <w:rPr>
          <w:b/>
          <w:bCs/>
        </w:rPr>
        <w:t xml:space="preserve"> </w:t>
      </w:r>
      <w:r w:rsidR="00F4459A" w:rsidRPr="00F7443B">
        <w:t>activities</w:t>
      </w:r>
      <w:r w:rsidR="00F4459A">
        <w:t xml:space="preserve"> </w:t>
      </w:r>
      <w:r w:rsidR="00BB0CD8">
        <w:t xml:space="preserve">are </w:t>
      </w:r>
      <w:r w:rsidR="00F4459A">
        <w:t>all volunteer</w:t>
      </w:r>
      <w:r w:rsidR="00BB0CD8">
        <w:t>s</w:t>
      </w:r>
      <w:r w:rsidR="00F4459A">
        <w:t xml:space="preserve">.  </w:t>
      </w:r>
      <w:r w:rsidR="00BB0CD8">
        <w:t>They have a w</w:t>
      </w:r>
      <w:r w:rsidR="00F4459A">
        <w:t xml:space="preserve">alk every </w:t>
      </w:r>
      <w:r w:rsidR="00BB0CD8">
        <w:t>Wednesday</w:t>
      </w:r>
      <w:r w:rsidR="00F4459A">
        <w:t xml:space="preserve"> for 30 min but only had one person </w:t>
      </w:r>
      <w:r w:rsidR="00BB0CD8">
        <w:t>attend</w:t>
      </w:r>
      <w:r w:rsidR="00F4459A">
        <w:t xml:space="preserve">.  </w:t>
      </w:r>
      <w:r w:rsidR="007B3270">
        <w:t>Although attendance is low, they will not</w:t>
      </w:r>
      <w:r w:rsidR="00F4459A">
        <w:t xml:space="preserve"> give up.  </w:t>
      </w:r>
      <w:r w:rsidR="007B3270">
        <w:t>It</w:t>
      </w:r>
      <w:r w:rsidR="00F4459A">
        <w:t xml:space="preserve"> </w:t>
      </w:r>
      <w:r w:rsidR="007B3270">
        <w:t xml:space="preserve">is </w:t>
      </w:r>
      <w:r w:rsidR="00F4459A">
        <w:t xml:space="preserve">getting </w:t>
      </w:r>
      <w:r w:rsidR="007B3270">
        <w:t>people’s</w:t>
      </w:r>
      <w:r w:rsidR="00F4459A">
        <w:t xml:space="preserve"> attention.  </w:t>
      </w:r>
      <w:r w:rsidR="007B3270">
        <w:t>The biggest p</w:t>
      </w:r>
      <w:r w:rsidR="00F4459A">
        <w:t xml:space="preserve">roblem is people getting </w:t>
      </w:r>
      <w:r w:rsidR="004D3CE7">
        <w:t>into</w:t>
      </w:r>
      <w:r w:rsidR="00F4459A">
        <w:t xml:space="preserve"> their cars and showing up.  </w:t>
      </w:r>
      <w:r w:rsidR="007B3270">
        <w:t xml:space="preserve">They are </w:t>
      </w:r>
      <w:r w:rsidR="004D3CE7">
        <w:t>encouraging</w:t>
      </w:r>
      <w:r w:rsidR="00F4459A">
        <w:t xml:space="preserve"> providers to create activities each month.  </w:t>
      </w:r>
      <w:r w:rsidR="008B1214">
        <w:t xml:space="preserve"> </w:t>
      </w:r>
      <w:r w:rsidR="00384BCB">
        <w:t xml:space="preserve"> </w:t>
      </w:r>
      <w:r w:rsidR="00F4459A">
        <w:t xml:space="preserve">The goal is getting people to be consistent and building that consistency.  Parents are loving the D&amp;D at libraries.  They know where their kids </w:t>
      </w:r>
      <w:proofErr w:type="gramStart"/>
      <w:r w:rsidR="00F4459A">
        <w:t>are</w:t>
      </w:r>
      <w:proofErr w:type="gramEnd"/>
      <w:r w:rsidR="007B3270">
        <w:t xml:space="preserve"> and they are safe</w:t>
      </w:r>
      <w:r w:rsidR="00F4459A">
        <w:t xml:space="preserve">.  </w:t>
      </w:r>
      <w:r w:rsidR="00D15196">
        <w:t>Another promising activity is</w:t>
      </w:r>
      <w:r w:rsidR="00F4459A">
        <w:t xml:space="preserve"> reuse and repurposing </w:t>
      </w:r>
      <w:r w:rsidR="007B3270">
        <w:t>items.</w:t>
      </w:r>
      <w:r w:rsidR="00F4459A">
        <w:t xml:space="preserve">  </w:t>
      </w:r>
      <w:r w:rsidR="00D15196">
        <w:t>They recently had no</w:t>
      </w:r>
      <w:r w:rsidR="00F4459A">
        <w:t xml:space="preserve"> luck with </w:t>
      </w:r>
      <w:r w:rsidR="00D15196">
        <w:t>mocktail</w:t>
      </w:r>
      <w:r w:rsidR="00F4459A">
        <w:t xml:space="preserve"> class.  Even something that looks fun</w:t>
      </w:r>
      <w:r w:rsidR="004D3CE7">
        <w:t>,</w:t>
      </w:r>
      <w:r w:rsidR="00F4459A">
        <w:t xml:space="preserve"> get</w:t>
      </w:r>
      <w:r w:rsidR="004D3CE7">
        <w:t>s</w:t>
      </w:r>
      <w:r w:rsidR="00F4459A">
        <w:t xml:space="preserve"> </w:t>
      </w:r>
      <w:proofErr w:type="spellStart"/>
      <w:r w:rsidR="00F4459A">
        <w:t>rsvp</w:t>
      </w:r>
      <w:r w:rsidR="004D3CE7">
        <w:t>s</w:t>
      </w:r>
      <w:proofErr w:type="spellEnd"/>
      <w:r w:rsidR="004D3CE7">
        <w:t>,</w:t>
      </w:r>
      <w:r w:rsidR="00F4459A">
        <w:t xml:space="preserve"> doesn’t get them to get in their car and show up.  Just keep trying to get them to be </w:t>
      </w:r>
      <w:r w:rsidR="004D3CE7">
        <w:t>consistent</w:t>
      </w:r>
      <w:r w:rsidR="00F4459A">
        <w:t xml:space="preserve">.  </w:t>
      </w:r>
      <w:r w:rsidR="004D3CE7">
        <w:t>They w</w:t>
      </w:r>
      <w:r w:rsidR="00F4459A">
        <w:t>ill continue</w:t>
      </w:r>
      <w:r w:rsidR="004D3CE7">
        <w:t xml:space="preserve"> trying to get attendance at</w:t>
      </w:r>
      <w:r w:rsidR="00F4459A">
        <w:t xml:space="preserve"> </w:t>
      </w:r>
      <w:r w:rsidR="004D3CE7">
        <w:t>the mocktail class</w:t>
      </w:r>
      <w:r w:rsidR="009221AA">
        <w:t xml:space="preserve">.  </w:t>
      </w:r>
      <w:r w:rsidR="00925927">
        <w:t xml:space="preserve">Just keep trying different things until they find something that gets people going.  </w:t>
      </w:r>
      <w:r w:rsidR="001235B6">
        <w:t xml:space="preserve">Collen shared </w:t>
      </w:r>
      <w:r w:rsidR="004D3CE7">
        <w:t>that</w:t>
      </w:r>
      <w:r w:rsidR="001235B6">
        <w:t xml:space="preserve"> there is a </w:t>
      </w:r>
      <w:r w:rsidR="002E1F62">
        <w:t>fear-based</w:t>
      </w:r>
      <w:r w:rsidR="001235B6">
        <w:t xml:space="preserve"> culture that parents don’t want their kids to be anywhere other than home so that they are safe from </w:t>
      </w:r>
      <w:r w:rsidR="00E649C0">
        <w:t>perceived</w:t>
      </w:r>
      <w:r w:rsidR="001235B6">
        <w:t xml:space="preserve"> dangers.  </w:t>
      </w:r>
    </w:p>
    <w:p w14:paraId="53545014" w14:textId="0FDBDE4D" w:rsidR="0080381D" w:rsidRDefault="00E649C0" w:rsidP="00F7443B">
      <w:pPr>
        <w:pStyle w:val="NoSpacing"/>
        <w:numPr>
          <w:ilvl w:val="2"/>
          <w:numId w:val="1"/>
        </w:numPr>
      </w:pPr>
      <w:r>
        <w:t xml:space="preserve">Two other things they are doing is </w:t>
      </w:r>
      <w:r w:rsidR="00AB141B">
        <w:t xml:space="preserve">they </w:t>
      </w:r>
      <w:r>
        <w:t xml:space="preserve">bought domes “clear </w:t>
      </w:r>
      <w:r w:rsidR="002E1F62">
        <w:t>igloos” They</w:t>
      </w:r>
      <w:r w:rsidR="00AB141B">
        <w:t xml:space="preserve"> were </w:t>
      </w:r>
      <w:r>
        <w:t xml:space="preserve">hard to set up and take down.  </w:t>
      </w:r>
      <w:r w:rsidR="00AB141B">
        <w:t>They purchased clear</w:t>
      </w:r>
      <w:r>
        <w:t xml:space="preserve"> tents that just pop u</w:t>
      </w:r>
      <w:r w:rsidR="00A05891">
        <w:t>p.  They currently</w:t>
      </w:r>
      <w:r>
        <w:t xml:space="preserve"> have 4 of them.  They call them </w:t>
      </w:r>
      <w:r w:rsidR="00A05891">
        <w:t>“</w:t>
      </w:r>
      <w:r w:rsidRPr="00F7443B">
        <w:rPr>
          <w:b/>
          <w:bCs/>
        </w:rPr>
        <w:t>conversation coves</w:t>
      </w:r>
      <w:r w:rsidR="00A05891">
        <w:t>”</w:t>
      </w:r>
      <w:r>
        <w:t xml:space="preserve"> with camp </w:t>
      </w:r>
      <w:r w:rsidR="00A05891">
        <w:t>ch</w:t>
      </w:r>
      <w:r>
        <w:t xml:space="preserve">airs and blankets </w:t>
      </w:r>
      <w:r w:rsidR="000E363F">
        <w:t>and</w:t>
      </w:r>
      <w:r>
        <w:t xml:space="preserve"> conversation cards.  When they set them out, kids especially come in and grab the cards.  Two weeks </w:t>
      </w:r>
      <w:r w:rsidR="000E363F">
        <w:t>ago,</w:t>
      </w:r>
      <w:r>
        <w:t xml:space="preserve"> they set them up at an ice festival.  </w:t>
      </w:r>
      <w:r w:rsidR="000E363F">
        <w:t>They h</w:t>
      </w:r>
      <w:r>
        <w:t>ad a line of people waiting to come in.  People shared that they</w:t>
      </w:r>
      <w:r w:rsidR="000E363F">
        <w:t xml:space="preserve"> </w:t>
      </w:r>
      <w:r w:rsidR="00F7443B">
        <w:t>could</w:t>
      </w:r>
      <w:r>
        <w:t xml:space="preserve"> learn something new about people </w:t>
      </w:r>
      <w:r w:rsidR="00D24FC8">
        <w:t>they</w:t>
      </w:r>
      <w:r>
        <w:t xml:space="preserve"> have known for years.  </w:t>
      </w:r>
      <w:r w:rsidR="00F4459A">
        <w:t xml:space="preserve">  </w:t>
      </w:r>
      <w:r>
        <w:t xml:space="preserve">They are seeing an interest in conversation.  Some people are just isolated even when they are around friends and family.  They have people fill out a little survey after.  People say they love it and feel connectivity.  </w:t>
      </w:r>
      <w:r w:rsidR="00EA01F3">
        <w:t>They s</w:t>
      </w:r>
      <w:r>
        <w:t xml:space="preserve">et them up occasionally on campus and at conferences.  </w:t>
      </w:r>
      <w:r w:rsidR="00EA01F3">
        <w:t>They will be c</w:t>
      </w:r>
      <w:r>
        <w:t xml:space="preserve">reating their own conversation cards that are more relevant to our </w:t>
      </w:r>
      <w:r w:rsidR="002E1F62">
        <w:t>region.</w:t>
      </w:r>
    </w:p>
    <w:p w14:paraId="69E28BD5" w14:textId="7E1B1347" w:rsidR="00E649C0" w:rsidRDefault="00375406" w:rsidP="00F7443B">
      <w:pPr>
        <w:pStyle w:val="NoSpacing"/>
        <w:numPr>
          <w:ilvl w:val="2"/>
          <w:numId w:val="1"/>
        </w:numPr>
      </w:pPr>
      <w:r>
        <w:lastRenderedPageBreak/>
        <w:t>There is</w:t>
      </w:r>
      <w:r w:rsidR="00E649C0">
        <w:t xml:space="preserve"> a map on their website “healing and welcome spaces” map.  </w:t>
      </w:r>
      <w:r w:rsidR="00511BFA">
        <w:t>The h</w:t>
      </w:r>
      <w:r w:rsidR="00E649C0">
        <w:t xml:space="preserve">ope is to have images and addresses with descriptions.  </w:t>
      </w:r>
      <w:r w:rsidR="00511BFA">
        <w:t xml:space="preserve">They </w:t>
      </w:r>
      <w:r>
        <w:t>all are</w:t>
      </w:r>
      <w:r w:rsidR="00E649C0">
        <w:t xml:space="preserve"> outdoor spaces.</w:t>
      </w:r>
      <w:r w:rsidR="00D24FC8">
        <w:t xml:space="preserve"> </w:t>
      </w:r>
      <w:r>
        <w:t xml:space="preserve">  </w:t>
      </w:r>
    </w:p>
    <w:p w14:paraId="1BCA9E25" w14:textId="77777777" w:rsidR="00F7443B" w:rsidRDefault="00E136EB" w:rsidP="00F7443B">
      <w:pPr>
        <w:pStyle w:val="NoSpacing"/>
        <w:numPr>
          <w:ilvl w:val="2"/>
          <w:numId w:val="1"/>
        </w:numPr>
      </w:pPr>
      <w:r>
        <w:t xml:space="preserve">Katy shared that united way has done similar for veterans.  Found there </w:t>
      </w:r>
      <w:r w:rsidR="00557B18">
        <w:t>was</w:t>
      </w:r>
      <w:r>
        <w:t xml:space="preserve"> not much participation </w:t>
      </w:r>
      <w:r w:rsidR="001B308D">
        <w:t>in</w:t>
      </w:r>
      <w:r>
        <w:t xml:space="preserve"> physical activities</w:t>
      </w:r>
      <w:r w:rsidR="00557B18">
        <w:t>,</w:t>
      </w:r>
      <w:r>
        <w:t xml:space="preserve"> but more with social </w:t>
      </w:r>
      <w:r w:rsidR="00DA32AE">
        <w:t>connectedness</w:t>
      </w:r>
      <w:r>
        <w:t xml:space="preserve"> events.  </w:t>
      </w:r>
      <w:r w:rsidR="00DA32AE">
        <w:t xml:space="preserve">Asked </w:t>
      </w:r>
      <w:r w:rsidR="00557B18">
        <w:t>Lynn</w:t>
      </w:r>
      <w:r w:rsidR="00DA32AE">
        <w:t xml:space="preserve"> about barriers.  She shared that transportation can be a barrier.  The</w:t>
      </w:r>
      <w:r w:rsidR="00557B18">
        <w:t>y</w:t>
      </w:r>
      <w:r w:rsidR="00DA32AE">
        <w:t xml:space="preserve"> have funding for some supplies and gas cards.  </w:t>
      </w:r>
      <w:r w:rsidR="00557B18">
        <w:t>M</w:t>
      </w:r>
      <w:r w:rsidR="00DA32AE">
        <w:t xml:space="preserve">ost activities </w:t>
      </w:r>
      <w:r w:rsidR="00557B18">
        <w:t xml:space="preserve">are set up along </w:t>
      </w:r>
      <w:r w:rsidR="00DA32AE">
        <w:t xml:space="preserve">the bus line. </w:t>
      </w:r>
      <w:r w:rsidR="00557B18">
        <w:t xml:space="preserve"> </w:t>
      </w:r>
      <w:r w:rsidR="00DA32AE">
        <w:t xml:space="preserve">As they grow, they will need to do a better job at </w:t>
      </w:r>
      <w:r w:rsidR="00D66F84">
        <w:t>transportation</w:t>
      </w:r>
      <w:r w:rsidR="00DA32AE">
        <w:t xml:space="preserve">. </w:t>
      </w:r>
      <w:r w:rsidR="005A0833">
        <w:t xml:space="preserve">United way program is </w:t>
      </w:r>
      <w:r w:rsidR="00D66F84">
        <w:t>called “</w:t>
      </w:r>
      <w:r w:rsidR="00DA32AE">
        <w:t xml:space="preserve">veterans </w:t>
      </w:r>
      <w:r w:rsidR="00D66F84">
        <w:t>connections</w:t>
      </w:r>
      <w:proofErr w:type="gramStart"/>
      <w:r w:rsidR="00D66F84">
        <w:t>” .</w:t>
      </w:r>
      <w:proofErr w:type="gramEnd"/>
      <w:r w:rsidR="005A0833">
        <w:t xml:space="preserve">  RSVP do not match the turn out.   </w:t>
      </w:r>
      <w:r w:rsidR="00D66F84">
        <w:t>They</w:t>
      </w:r>
      <w:r w:rsidR="005A0833">
        <w:t xml:space="preserve"> have started to follow up with participants and share future </w:t>
      </w:r>
      <w:r w:rsidR="00D66F84">
        <w:t>events</w:t>
      </w:r>
      <w:r w:rsidR="005A0833">
        <w:t xml:space="preserve"> </w:t>
      </w:r>
      <w:proofErr w:type="gramStart"/>
      <w:r w:rsidR="005A0833">
        <w:t>in an attempt to</w:t>
      </w:r>
      <w:proofErr w:type="gramEnd"/>
      <w:r w:rsidR="005A0833">
        <w:t xml:space="preserve"> get people to continue to show up.  Todd asked what </w:t>
      </w:r>
      <w:proofErr w:type="gramStart"/>
      <w:r w:rsidR="00F7443B">
        <w:t xml:space="preserve">are </w:t>
      </w:r>
      <w:r w:rsidR="005A0833">
        <w:t xml:space="preserve">some things </w:t>
      </w:r>
      <w:r w:rsidR="001B308D">
        <w:t>UW</w:t>
      </w:r>
      <w:proofErr w:type="gramEnd"/>
      <w:r w:rsidR="005A0833">
        <w:t xml:space="preserve"> has done.  </w:t>
      </w:r>
      <w:r w:rsidR="001B308D">
        <w:t xml:space="preserve">They </w:t>
      </w:r>
      <w:r w:rsidR="00765C23">
        <w:t>recently did a n</w:t>
      </w:r>
      <w:r w:rsidR="005A0833">
        <w:t>ight at the races.  Target shooting</w:t>
      </w:r>
      <w:r w:rsidR="00765C23">
        <w:t>,</w:t>
      </w:r>
      <w:r w:rsidR="005A0833">
        <w:t xml:space="preserve"> at the gun </w:t>
      </w:r>
      <w:proofErr w:type="gramStart"/>
      <w:r w:rsidR="005A0833">
        <w:t>range,  has</w:t>
      </w:r>
      <w:proofErr w:type="gramEnd"/>
      <w:r w:rsidR="005A0833">
        <w:t xml:space="preserve"> gotten a good </w:t>
      </w:r>
      <w:r w:rsidR="00765C23">
        <w:t>turnout</w:t>
      </w:r>
      <w:r w:rsidR="005A0833">
        <w:t xml:space="preserve">.  Golf, snow shoeing, mini gulf, want to do </w:t>
      </w:r>
      <w:r w:rsidR="00D66F84">
        <w:t>Bentleyville</w:t>
      </w:r>
      <w:r w:rsidR="005A0833">
        <w:t xml:space="preserve">.  Movie night renting out a theater.  Tubing at </w:t>
      </w:r>
      <w:r w:rsidR="00765C23">
        <w:t>G</w:t>
      </w:r>
      <w:r w:rsidR="005A0833">
        <w:t xml:space="preserve">iants ridge.  Bowling activity.  </w:t>
      </w:r>
      <w:r w:rsidR="009E5505">
        <w:t xml:space="preserve">UW has funding for these events.  </w:t>
      </w:r>
    </w:p>
    <w:p w14:paraId="4BD3CB90" w14:textId="77777777" w:rsidR="00F7443B" w:rsidRDefault="009E5505" w:rsidP="00F7443B">
      <w:pPr>
        <w:pStyle w:val="NoSpacing"/>
        <w:numPr>
          <w:ilvl w:val="0"/>
          <w:numId w:val="6"/>
        </w:numPr>
      </w:pPr>
      <w:r>
        <w:t xml:space="preserve">Lyn shared that </w:t>
      </w:r>
      <w:r w:rsidR="00765C23">
        <w:t>Es</w:t>
      </w:r>
      <w:r>
        <w:t xml:space="preserve">sentia gave them $20k last year for their events. </w:t>
      </w:r>
      <w:r w:rsidR="00765C23">
        <w:t xml:space="preserve"> They u</w:t>
      </w:r>
      <w:r>
        <w:t xml:space="preserve">sed the </w:t>
      </w:r>
      <w:r w:rsidR="00D66F84">
        <w:t>funding</w:t>
      </w:r>
      <w:r>
        <w:t xml:space="preserve"> for domes and </w:t>
      </w:r>
      <w:r w:rsidR="00D66F84">
        <w:t>roller-skating</w:t>
      </w:r>
      <w:r>
        <w:t xml:space="preserve"> etc.  Partnered with</w:t>
      </w:r>
      <w:r w:rsidR="00F35A44">
        <w:t xml:space="preserve"> a local</w:t>
      </w:r>
      <w:r>
        <w:t xml:space="preserve"> roller derby. </w:t>
      </w:r>
      <w:r w:rsidR="00F35A44">
        <w:t>This was their m</w:t>
      </w:r>
      <w:r>
        <w:t xml:space="preserve">ost </w:t>
      </w:r>
      <w:r w:rsidR="00F35A44">
        <w:t>popular</w:t>
      </w:r>
      <w:r>
        <w:t xml:space="preserve"> event.  </w:t>
      </w:r>
      <w:r w:rsidR="00F35A44">
        <w:t>They are u</w:t>
      </w:r>
      <w:r>
        <w:t xml:space="preserve">sing their money to make connections with the smaller communities.  </w:t>
      </w:r>
      <w:r w:rsidR="00707622">
        <w:t xml:space="preserve">Trying to see if they can think of anything that would benefit their community and help them </w:t>
      </w:r>
      <w:r w:rsidR="00F35A44">
        <w:t>make it happen</w:t>
      </w:r>
      <w:r w:rsidR="00707622">
        <w:t xml:space="preserve">.  </w:t>
      </w:r>
      <w:r w:rsidR="00537D81">
        <w:t xml:space="preserve">Creating spaces in these communities like in </w:t>
      </w:r>
      <w:r w:rsidR="00F35A44">
        <w:t>churches</w:t>
      </w:r>
      <w:r w:rsidR="00537D81">
        <w:t xml:space="preserve"> that can be shared. </w:t>
      </w:r>
    </w:p>
    <w:p w14:paraId="281BFC5F" w14:textId="612E6489" w:rsidR="00F85B8B" w:rsidRDefault="00537D81" w:rsidP="00F7443B">
      <w:pPr>
        <w:pStyle w:val="NoSpacing"/>
        <w:numPr>
          <w:ilvl w:val="1"/>
          <w:numId w:val="6"/>
        </w:numPr>
      </w:pPr>
      <w:r>
        <w:t xml:space="preserve"> </w:t>
      </w:r>
      <w:r w:rsidR="00993F11">
        <w:t>There was a d</w:t>
      </w:r>
      <w:r w:rsidR="00D66F84">
        <w:t>iscussion</w:t>
      </w:r>
      <w:r w:rsidR="00AB4F5F">
        <w:t xml:space="preserve"> about how to promote these events.  Flyers </w:t>
      </w:r>
      <w:r w:rsidR="00993F11">
        <w:t>etc.</w:t>
      </w:r>
      <w:r w:rsidR="00AB4F5F">
        <w:t xml:space="preserve"> but </w:t>
      </w:r>
      <w:r w:rsidR="00D66F84">
        <w:t>Facebook</w:t>
      </w:r>
      <w:r w:rsidR="00AB4F5F">
        <w:t xml:space="preserve"> events seem to work better because people share and repost events.  </w:t>
      </w:r>
      <w:r w:rsidR="00F85B8B">
        <w:t xml:space="preserve">Collen shared that Event bright might work because u can look up sober events and find local events.  Good for young adults. Todd asked what recommendation she would make to the county board.  Lynn suggested funding that is supported by resources like </w:t>
      </w:r>
      <w:r w:rsidR="00993F11">
        <w:t>UW</w:t>
      </w:r>
      <w:r w:rsidR="00F85B8B">
        <w:t xml:space="preserve">.  Have the county to invest more in what is currently working like </w:t>
      </w:r>
      <w:r w:rsidR="00993F11">
        <w:t>UW</w:t>
      </w:r>
      <w:r w:rsidR="00F85B8B">
        <w:t xml:space="preserve">.  Need to be able to pay for the activities to make these free.  </w:t>
      </w:r>
      <w:r w:rsidR="006A1E56">
        <w:t xml:space="preserve">Need flexible funding.  They don’t </w:t>
      </w:r>
      <w:r w:rsidR="00D66F84">
        <w:t>necessarily</w:t>
      </w:r>
      <w:r w:rsidR="006A1E56">
        <w:t xml:space="preserve"> need more funding just more flexibility to use the funds e</w:t>
      </w:r>
      <w:r w:rsidR="00993F11">
        <w:t>x.</w:t>
      </w:r>
      <w:r w:rsidR="006A1E56">
        <w:t xml:space="preserve"> gas cards.  University can not use funds for gas cards.  </w:t>
      </w:r>
    </w:p>
    <w:p w14:paraId="4DACFF91" w14:textId="77777777" w:rsidR="00572DE3" w:rsidRDefault="00572DE3" w:rsidP="00572DE3">
      <w:pPr>
        <w:pStyle w:val="NoSpacing"/>
      </w:pPr>
    </w:p>
    <w:p w14:paraId="65F75D49" w14:textId="5BCA6A51" w:rsidR="00D51458" w:rsidRDefault="00D51458" w:rsidP="00D51458">
      <w:pPr>
        <w:pStyle w:val="NoSpacing"/>
      </w:pPr>
      <w:r>
        <w:t>Meeting adjourned at 6:00</w:t>
      </w:r>
    </w:p>
    <w:p w14:paraId="0CD75250" w14:textId="77777777" w:rsidR="00C82CA1" w:rsidRDefault="00C82CA1" w:rsidP="00C75BFF">
      <w:pPr>
        <w:pStyle w:val="NoSpacing"/>
      </w:pPr>
    </w:p>
    <w:p w14:paraId="39C741E8" w14:textId="77777777" w:rsidR="006B3096" w:rsidRDefault="006B3096" w:rsidP="00C75BFF">
      <w:pPr>
        <w:pStyle w:val="NoSpacing"/>
      </w:pPr>
    </w:p>
    <w:p w14:paraId="7E8AE9ED" w14:textId="77777777" w:rsidR="00506C6C" w:rsidRDefault="00506C6C" w:rsidP="00506C6C">
      <w:pPr>
        <w:pStyle w:val="ListParagraph"/>
      </w:pPr>
    </w:p>
    <w:p w14:paraId="2DB7BF85" w14:textId="5E1F023D" w:rsidR="00A71F97" w:rsidRDefault="00A71F97" w:rsidP="00B8147E">
      <w:pPr>
        <w:pStyle w:val="NoSpacing"/>
        <w:ind w:left="360"/>
      </w:pPr>
      <w:r>
        <w:t xml:space="preserve"> </w:t>
      </w:r>
      <w:r w:rsidR="001A7721">
        <w:t xml:space="preserve"> </w:t>
      </w:r>
    </w:p>
    <w:p w14:paraId="3E228BC3" w14:textId="77777777" w:rsidR="00C32F45" w:rsidRDefault="00C32F45" w:rsidP="006340D9">
      <w:pPr>
        <w:pStyle w:val="NoSpacing"/>
      </w:pPr>
    </w:p>
    <w:p w14:paraId="669A6B98" w14:textId="77777777" w:rsidR="00A71F97" w:rsidRDefault="00A71F97" w:rsidP="006340D9">
      <w:pPr>
        <w:pStyle w:val="NoSpacing"/>
      </w:pPr>
    </w:p>
    <w:p w14:paraId="3538C4A3" w14:textId="77777777" w:rsidR="00C32F45" w:rsidRDefault="00C32F45" w:rsidP="006340D9">
      <w:pPr>
        <w:pStyle w:val="NoSpacing"/>
      </w:pPr>
    </w:p>
    <w:p w14:paraId="53A0DB72" w14:textId="77777777" w:rsidR="00C32F45" w:rsidRDefault="00C32F45" w:rsidP="006340D9">
      <w:pPr>
        <w:pStyle w:val="NoSpacing"/>
      </w:pPr>
    </w:p>
    <w:p w14:paraId="34F2C63A" w14:textId="77777777" w:rsidR="00C32F45" w:rsidRDefault="00C32F45" w:rsidP="006340D9">
      <w:pPr>
        <w:pStyle w:val="NoSpacing"/>
      </w:pPr>
    </w:p>
    <w:p w14:paraId="121FC3FA" w14:textId="77777777" w:rsidR="006340D9" w:rsidRDefault="006340D9" w:rsidP="006340D9">
      <w:pPr>
        <w:pStyle w:val="NoSpacing"/>
      </w:pPr>
    </w:p>
    <w:sectPr w:rsidR="0063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E69"/>
    <w:multiLevelType w:val="hybridMultilevel"/>
    <w:tmpl w:val="EDE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B687C"/>
    <w:multiLevelType w:val="hybridMultilevel"/>
    <w:tmpl w:val="8F80AC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7E0BB2"/>
    <w:multiLevelType w:val="hybridMultilevel"/>
    <w:tmpl w:val="BCA81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3D71AE"/>
    <w:multiLevelType w:val="hybridMultilevel"/>
    <w:tmpl w:val="D8D0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E0BE8"/>
    <w:multiLevelType w:val="multilevel"/>
    <w:tmpl w:val="E1A4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1C0C8D"/>
    <w:multiLevelType w:val="hybridMultilevel"/>
    <w:tmpl w:val="09428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826386">
    <w:abstractNumId w:val="5"/>
  </w:num>
  <w:num w:numId="2" w16cid:durableId="527257483">
    <w:abstractNumId w:val="3"/>
  </w:num>
  <w:num w:numId="3" w16cid:durableId="537663000">
    <w:abstractNumId w:val="1"/>
  </w:num>
  <w:num w:numId="4" w16cid:durableId="805125298">
    <w:abstractNumId w:val="4"/>
  </w:num>
  <w:num w:numId="5" w16cid:durableId="1699352924">
    <w:abstractNumId w:val="2"/>
  </w:num>
  <w:num w:numId="6" w16cid:durableId="118405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1E"/>
    <w:rsid w:val="00007998"/>
    <w:rsid w:val="00020B63"/>
    <w:rsid w:val="000349AE"/>
    <w:rsid w:val="00041972"/>
    <w:rsid w:val="00043318"/>
    <w:rsid w:val="000436C6"/>
    <w:rsid w:val="000441D0"/>
    <w:rsid w:val="00044216"/>
    <w:rsid w:val="0006240A"/>
    <w:rsid w:val="00092B92"/>
    <w:rsid w:val="000D7474"/>
    <w:rsid w:val="000D78C0"/>
    <w:rsid w:val="000E363F"/>
    <w:rsid w:val="0011326D"/>
    <w:rsid w:val="00117A15"/>
    <w:rsid w:val="00121291"/>
    <w:rsid w:val="001235B6"/>
    <w:rsid w:val="001320F0"/>
    <w:rsid w:val="00146CB5"/>
    <w:rsid w:val="00170B8C"/>
    <w:rsid w:val="00197F14"/>
    <w:rsid w:val="001A57E0"/>
    <w:rsid w:val="001A7721"/>
    <w:rsid w:val="001B308D"/>
    <w:rsid w:val="001E4882"/>
    <w:rsid w:val="001E6DEA"/>
    <w:rsid w:val="00203FBA"/>
    <w:rsid w:val="002073FE"/>
    <w:rsid w:val="00220808"/>
    <w:rsid w:val="00221E22"/>
    <w:rsid w:val="00225853"/>
    <w:rsid w:val="00232600"/>
    <w:rsid w:val="002345E3"/>
    <w:rsid w:val="002373EC"/>
    <w:rsid w:val="002446A2"/>
    <w:rsid w:val="00290A79"/>
    <w:rsid w:val="002C689C"/>
    <w:rsid w:val="002D2E5F"/>
    <w:rsid w:val="002E1BEF"/>
    <w:rsid w:val="002E1F62"/>
    <w:rsid w:val="002E3364"/>
    <w:rsid w:val="002E4A60"/>
    <w:rsid w:val="002F5108"/>
    <w:rsid w:val="003001BD"/>
    <w:rsid w:val="00307961"/>
    <w:rsid w:val="003143DF"/>
    <w:rsid w:val="00323BAC"/>
    <w:rsid w:val="00324CC2"/>
    <w:rsid w:val="00330BBF"/>
    <w:rsid w:val="00333FB6"/>
    <w:rsid w:val="00362AF8"/>
    <w:rsid w:val="0036304B"/>
    <w:rsid w:val="00364455"/>
    <w:rsid w:val="00365591"/>
    <w:rsid w:val="00367C55"/>
    <w:rsid w:val="00375406"/>
    <w:rsid w:val="00384BCB"/>
    <w:rsid w:val="0039172A"/>
    <w:rsid w:val="00417CD5"/>
    <w:rsid w:val="00435A81"/>
    <w:rsid w:val="004509BC"/>
    <w:rsid w:val="004707F7"/>
    <w:rsid w:val="00493E47"/>
    <w:rsid w:val="004A54E4"/>
    <w:rsid w:val="004B1748"/>
    <w:rsid w:val="004C5C6E"/>
    <w:rsid w:val="004C7A3C"/>
    <w:rsid w:val="004D3CE7"/>
    <w:rsid w:val="004E3B65"/>
    <w:rsid w:val="004E56E1"/>
    <w:rsid w:val="004F02A6"/>
    <w:rsid w:val="004F20C8"/>
    <w:rsid w:val="00502DCD"/>
    <w:rsid w:val="00506C6C"/>
    <w:rsid w:val="0051176E"/>
    <w:rsid w:val="00511BFA"/>
    <w:rsid w:val="0052484C"/>
    <w:rsid w:val="00537D81"/>
    <w:rsid w:val="00555F06"/>
    <w:rsid w:val="00557B18"/>
    <w:rsid w:val="00566F6C"/>
    <w:rsid w:val="00572DE3"/>
    <w:rsid w:val="00574A97"/>
    <w:rsid w:val="0059278A"/>
    <w:rsid w:val="005A0833"/>
    <w:rsid w:val="005A1DF7"/>
    <w:rsid w:val="005A6EEB"/>
    <w:rsid w:val="005C4EFE"/>
    <w:rsid w:val="005F4086"/>
    <w:rsid w:val="00604A83"/>
    <w:rsid w:val="00616929"/>
    <w:rsid w:val="006270CF"/>
    <w:rsid w:val="006340D9"/>
    <w:rsid w:val="00641839"/>
    <w:rsid w:val="006510BF"/>
    <w:rsid w:val="00651735"/>
    <w:rsid w:val="00656467"/>
    <w:rsid w:val="006621C4"/>
    <w:rsid w:val="0066273B"/>
    <w:rsid w:val="0068060B"/>
    <w:rsid w:val="006840B2"/>
    <w:rsid w:val="00687A7E"/>
    <w:rsid w:val="006A1E56"/>
    <w:rsid w:val="006B3096"/>
    <w:rsid w:val="006B332E"/>
    <w:rsid w:val="006D1E41"/>
    <w:rsid w:val="00701C09"/>
    <w:rsid w:val="00707622"/>
    <w:rsid w:val="007139CC"/>
    <w:rsid w:val="007211BE"/>
    <w:rsid w:val="00722E74"/>
    <w:rsid w:val="00734DEE"/>
    <w:rsid w:val="007418A3"/>
    <w:rsid w:val="00765C23"/>
    <w:rsid w:val="00790446"/>
    <w:rsid w:val="00797581"/>
    <w:rsid w:val="007A00CE"/>
    <w:rsid w:val="007B3270"/>
    <w:rsid w:val="007B538A"/>
    <w:rsid w:val="007C6E9C"/>
    <w:rsid w:val="007E2795"/>
    <w:rsid w:val="007F446B"/>
    <w:rsid w:val="0080381D"/>
    <w:rsid w:val="00817E4B"/>
    <w:rsid w:val="00830D18"/>
    <w:rsid w:val="0085418A"/>
    <w:rsid w:val="00860378"/>
    <w:rsid w:val="0086537C"/>
    <w:rsid w:val="00876AB5"/>
    <w:rsid w:val="0088687F"/>
    <w:rsid w:val="008945BE"/>
    <w:rsid w:val="008A0B3D"/>
    <w:rsid w:val="008B1214"/>
    <w:rsid w:val="008D1BE0"/>
    <w:rsid w:val="008E4555"/>
    <w:rsid w:val="008F0A92"/>
    <w:rsid w:val="009221AA"/>
    <w:rsid w:val="00925927"/>
    <w:rsid w:val="0092604D"/>
    <w:rsid w:val="009402C6"/>
    <w:rsid w:val="009419CF"/>
    <w:rsid w:val="00966574"/>
    <w:rsid w:val="00982D07"/>
    <w:rsid w:val="00991603"/>
    <w:rsid w:val="00991679"/>
    <w:rsid w:val="00993F11"/>
    <w:rsid w:val="009A2F97"/>
    <w:rsid w:val="009D069B"/>
    <w:rsid w:val="009D3046"/>
    <w:rsid w:val="009E03EC"/>
    <w:rsid w:val="009E5505"/>
    <w:rsid w:val="009F0E51"/>
    <w:rsid w:val="009F4280"/>
    <w:rsid w:val="00A000CE"/>
    <w:rsid w:val="00A0313A"/>
    <w:rsid w:val="00A03EC0"/>
    <w:rsid w:val="00A05891"/>
    <w:rsid w:val="00A10E73"/>
    <w:rsid w:val="00A16CDA"/>
    <w:rsid w:val="00A503BD"/>
    <w:rsid w:val="00A66382"/>
    <w:rsid w:val="00A70FB9"/>
    <w:rsid w:val="00A71F97"/>
    <w:rsid w:val="00A7606C"/>
    <w:rsid w:val="00A835F1"/>
    <w:rsid w:val="00A9365E"/>
    <w:rsid w:val="00A97CE8"/>
    <w:rsid w:val="00AB141B"/>
    <w:rsid w:val="00AB4F5F"/>
    <w:rsid w:val="00AC4A6B"/>
    <w:rsid w:val="00AD1F1B"/>
    <w:rsid w:val="00AE2773"/>
    <w:rsid w:val="00B0000D"/>
    <w:rsid w:val="00B0584C"/>
    <w:rsid w:val="00B1092A"/>
    <w:rsid w:val="00B13277"/>
    <w:rsid w:val="00B140BD"/>
    <w:rsid w:val="00B15D1C"/>
    <w:rsid w:val="00B246A8"/>
    <w:rsid w:val="00B47742"/>
    <w:rsid w:val="00B65C8C"/>
    <w:rsid w:val="00B8147E"/>
    <w:rsid w:val="00BB0C4A"/>
    <w:rsid w:val="00BB0CD8"/>
    <w:rsid w:val="00BC52F5"/>
    <w:rsid w:val="00BE06E0"/>
    <w:rsid w:val="00BE1B7F"/>
    <w:rsid w:val="00C244F7"/>
    <w:rsid w:val="00C32F45"/>
    <w:rsid w:val="00C46D38"/>
    <w:rsid w:val="00C52606"/>
    <w:rsid w:val="00C75BFF"/>
    <w:rsid w:val="00C82CA1"/>
    <w:rsid w:val="00C944CB"/>
    <w:rsid w:val="00C96C81"/>
    <w:rsid w:val="00CA0696"/>
    <w:rsid w:val="00CA0B95"/>
    <w:rsid w:val="00CA7BCF"/>
    <w:rsid w:val="00CB5119"/>
    <w:rsid w:val="00CC2016"/>
    <w:rsid w:val="00CC79F2"/>
    <w:rsid w:val="00CE33B0"/>
    <w:rsid w:val="00CF4FAD"/>
    <w:rsid w:val="00D0103E"/>
    <w:rsid w:val="00D15196"/>
    <w:rsid w:val="00D227A8"/>
    <w:rsid w:val="00D24FC8"/>
    <w:rsid w:val="00D27161"/>
    <w:rsid w:val="00D51458"/>
    <w:rsid w:val="00D66F84"/>
    <w:rsid w:val="00D73447"/>
    <w:rsid w:val="00D80142"/>
    <w:rsid w:val="00D8544D"/>
    <w:rsid w:val="00DA32AE"/>
    <w:rsid w:val="00DC0963"/>
    <w:rsid w:val="00DC15EC"/>
    <w:rsid w:val="00DD33B1"/>
    <w:rsid w:val="00DD4BED"/>
    <w:rsid w:val="00DD5D4E"/>
    <w:rsid w:val="00DE1420"/>
    <w:rsid w:val="00DE306E"/>
    <w:rsid w:val="00DF29D5"/>
    <w:rsid w:val="00DF7287"/>
    <w:rsid w:val="00E01F5A"/>
    <w:rsid w:val="00E071B0"/>
    <w:rsid w:val="00E136EB"/>
    <w:rsid w:val="00E2288F"/>
    <w:rsid w:val="00E3741F"/>
    <w:rsid w:val="00E40DB9"/>
    <w:rsid w:val="00E41A04"/>
    <w:rsid w:val="00E520AE"/>
    <w:rsid w:val="00E57286"/>
    <w:rsid w:val="00E578AE"/>
    <w:rsid w:val="00E6041E"/>
    <w:rsid w:val="00E630DA"/>
    <w:rsid w:val="00E649C0"/>
    <w:rsid w:val="00E8427B"/>
    <w:rsid w:val="00EA01F3"/>
    <w:rsid w:val="00EA025C"/>
    <w:rsid w:val="00EA2B2F"/>
    <w:rsid w:val="00ED5C5F"/>
    <w:rsid w:val="00EE06B2"/>
    <w:rsid w:val="00F014DC"/>
    <w:rsid w:val="00F02B1A"/>
    <w:rsid w:val="00F12D6D"/>
    <w:rsid w:val="00F25CEC"/>
    <w:rsid w:val="00F260BD"/>
    <w:rsid w:val="00F316F7"/>
    <w:rsid w:val="00F35A44"/>
    <w:rsid w:val="00F4459A"/>
    <w:rsid w:val="00F7443B"/>
    <w:rsid w:val="00F74A50"/>
    <w:rsid w:val="00F85B8B"/>
    <w:rsid w:val="00FA58A3"/>
    <w:rsid w:val="00FB0D96"/>
    <w:rsid w:val="00FC0B5C"/>
    <w:rsid w:val="00FC2E0D"/>
    <w:rsid w:val="00FD628F"/>
    <w:rsid w:val="00FE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2F22"/>
  <w15:docId w15:val="{82750285-AE7D-4DDE-BB97-5FDBB27F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0D9"/>
    <w:pPr>
      <w:spacing w:after="0" w:line="240" w:lineRule="auto"/>
    </w:pPr>
  </w:style>
  <w:style w:type="paragraph" w:styleId="ListParagraph">
    <w:name w:val="List Paragraph"/>
    <w:basedOn w:val="Normal"/>
    <w:uiPriority w:val="34"/>
    <w:qFormat/>
    <w:rsid w:val="00A71F97"/>
    <w:pPr>
      <w:ind w:left="720"/>
      <w:contextualSpacing/>
    </w:pPr>
  </w:style>
  <w:style w:type="character" w:styleId="Hyperlink">
    <w:name w:val="Hyperlink"/>
    <w:basedOn w:val="DefaultParagraphFont"/>
    <w:uiPriority w:val="99"/>
    <w:semiHidden/>
    <w:unhideWhenUsed/>
    <w:rsid w:val="00DD4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98131">
      <w:bodyDiv w:val="1"/>
      <w:marLeft w:val="0"/>
      <w:marRight w:val="0"/>
      <w:marTop w:val="0"/>
      <w:marBottom w:val="0"/>
      <w:divBdr>
        <w:top w:val="none" w:sz="0" w:space="0" w:color="auto"/>
        <w:left w:val="none" w:sz="0" w:space="0" w:color="auto"/>
        <w:bottom w:val="none" w:sz="0" w:space="0" w:color="auto"/>
        <w:right w:val="none" w:sz="0" w:space="0" w:color="auto"/>
      </w:divBdr>
    </w:div>
    <w:div w:id="1341738208">
      <w:bodyDiv w:val="1"/>
      <w:marLeft w:val="0"/>
      <w:marRight w:val="0"/>
      <w:marTop w:val="0"/>
      <w:marBottom w:val="0"/>
      <w:divBdr>
        <w:top w:val="none" w:sz="0" w:space="0" w:color="auto"/>
        <w:left w:val="none" w:sz="0" w:space="0" w:color="auto"/>
        <w:bottom w:val="none" w:sz="0" w:space="0" w:color="auto"/>
        <w:right w:val="none" w:sz="0" w:space="0" w:color="auto"/>
      </w:divBdr>
    </w:div>
    <w:div w:id="14598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ecfc10fe-da8a-4803-9559-2842843e42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FC52AE635494AA93BEFEF0FEAB9D2" ma:contentTypeVersion="12" ma:contentTypeDescription="Create a new document." ma:contentTypeScope="" ma:versionID="efb7d3bfdcabf2f8178f688a7ac151d6">
  <xsd:schema xmlns:xsd="http://www.w3.org/2001/XMLSchema" xmlns:xs="http://www.w3.org/2001/XMLSchema" xmlns:p="http://schemas.microsoft.com/office/2006/metadata/properties" xmlns:ns1="http://schemas.microsoft.com/sharepoint/v3" xmlns:ns3="ecfc10fe-da8a-4803-9559-2842843e42a0" xmlns:ns4="b481968d-e2b0-453f-a508-5d25be5a60cb" targetNamespace="http://schemas.microsoft.com/office/2006/metadata/properties" ma:root="true" ma:fieldsID="e0e108313b8d3465d2cc29338680a447" ns1:_="" ns3:_="" ns4:_="">
    <xsd:import namespace="http://schemas.microsoft.com/sharepoint/v3"/>
    <xsd:import namespace="ecfc10fe-da8a-4803-9559-2842843e42a0"/>
    <xsd:import namespace="b481968d-e2b0-453f-a508-5d25be5a60c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c10fe-da8a-4803-9559-2842843e4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1968d-e2b0-453f-a508-5d25be5a60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6C948-3292-4CF7-8F9E-C6F1E4C22E27}">
  <ds:schemaRefs>
    <ds:schemaRef ds:uri="http://schemas.microsoft.com/office/2006/metadata/properties"/>
    <ds:schemaRef ds:uri="http://schemas.microsoft.com/office/infopath/2007/PartnerControls"/>
    <ds:schemaRef ds:uri="http://schemas.microsoft.com/sharepoint/v3"/>
    <ds:schemaRef ds:uri="ecfc10fe-da8a-4803-9559-2842843e42a0"/>
  </ds:schemaRefs>
</ds:datastoreItem>
</file>

<file path=customXml/itemProps2.xml><?xml version="1.0" encoding="utf-8"?>
<ds:datastoreItem xmlns:ds="http://schemas.openxmlformats.org/officeDocument/2006/customXml" ds:itemID="{8DBAB8F9-85D6-4E56-9D11-B0AC67C4232D}">
  <ds:schemaRefs>
    <ds:schemaRef ds:uri="http://schemas.microsoft.com/sharepoint/v3/contenttype/forms"/>
  </ds:schemaRefs>
</ds:datastoreItem>
</file>

<file path=customXml/itemProps3.xml><?xml version="1.0" encoding="utf-8"?>
<ds:datastoreItem xmlns:ds="http://schemas.openxmlformats.org/officeDocument/2006/customXml" ds:itemID="{5C8762B3-45D3-424E-953E-85A24C77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fc10fe-da8a-4803-9559-2842843e42a0"/>
    <ds:schemaRef ds:uri="b481968d-e2b0-453f-a508-5d25be5a6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Tuin</dc:creator>
  <cp:lastModifiedBy>Melanie Smith</cp:lastModifiedBy>
  <cp:revision>4</cp:revision>
  <dcterms:created xsi:type="dcterms:W3CDTF">2024-02-27T19:09:00Z</dcterms:created>
  <dcterms:modified xsi:type="dcterms:W3CDTF">2024-02-27T19:25:00Z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0x010100EFAFC52AE635494AA93BEFEF0FEAB9D2</vt:lpwstr>
  </property>
</Properties>
</file>