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60" w:type="pct"/>
        <w:tblInd w:w="-275" w:type="dxa"/>
        <w:tblLayout w:type="fixed"/>
        <w:tblLook w:val="04A0" w:firstRow="1" w:lastRow="0" w:firstColumn="1" w:lastColumn="0" w:noHBand="0" w:noVBand="1"/>
      </w:tblPr>
      <w:tblGrid>
        <w:gridCol w:w="2471"/>
        <w:gridCol w:w="2097"/>
        <w:gridCol w:w="1806"/>
        <w:gridCol w:w="3436"/>
        <w:gridCol w:w="1066"/>
        <w:gridCol w:w="3974"/>
      </w:tblGrid>
      <w:tr w:rsidR="005B0D04" w:rsidRPr="001037DF" w14:paraId="3FB4C42F" w14:textId="77777777" w:rsidTr="00304BC9">
        <w:trPr>
          <w:trHeight w:val="420"/>
        </w:trPr>
        <w:tc>
          <w:tcPr>
            <w:tcW w:w="1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0EDFC0A" w14:textId="77777777" w:rsidR="005B0D04" w:rsidRPr="00A11A8F" w:rsidRDefault="005B0D0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0" w:name="RANGE!A1:G55"/>
            <w:r w:rsidRPr="00A11A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Organization</w:t>
            </w:r>
            <w:bookmarkEnd w:id="0"/>
          </w:p>
        </w:tc>
        <w:tc>
          <w:tcPr>
            <w:tcW w:w="34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D331" w14:textId="08E26297" w:rsidR="005B0D04" w:rsidRPr="00A11A8F" w:rsidRDefault="005B0D0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5B0D04" w:rsidRPr="001037DF" w14:paraId="18C00F73" w14:textId="77777777" w:rsidTr="00304BC9">
        <w:trPr>
          <w:trHeight w:val="420"/>
        </w:trPr>
        <w:tc>
          <w:tcPr>
            <w:tcW w:w="1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4D7208F" w14:textId="77777777" w:rsidR="005B0D04" w:rsidRPr="00A11A8F" w:rsidRDefault="005B0D0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Project Name</w:t>
            </w:r>
          </w:p>
        </w:tc>
        <w:tc>
          <w:tcPr>
            <w:tcW w:w="34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CD7E" w14:textId="0F101241" w:rsidR="005B0D04" w:rsidRPr="00A11A8F" w:rsidRDefault="005B0D0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B0D04" w:rsidRPr="001037DF" w14:paraId="50948618" w14:textId="77777777" w:rsidTr="00304BC9">
        <w:trPr>
          <w:trHeight w:val="420"/>
        </w:trPr>
        <w:tc>
          <w:tcPr>
            <w:tcW w:w="1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1B1D7CDB" w14:textId="77777777" w:rsidR="005B0D04" w:rsidRPr="00A11A8F" w:rsidRDefault="005B0D0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CoC Model/Component</w:t>
            </w:r>
          </w:p>
        </w:tc>
        <w:tc>
          <w:tcPr>
            <w:tcW w:w="34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B9B60" w14:textId="16DB0874" w:rsidR="005B0D04" w:rsidRPr="00A11A8F" w:rsidRDefault="005B0D0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5B0D04" w:rsidRPr="001037DF" w14:paraId="1D70B1F1" w14:textId="77777777" w:rsidTr="00304BC9">
        <w:trPr>
          <w:trHeight w:val="420"/>
        </w:trPr>
        <w:tc>
          <w:tcPr>
            <w:tcW w:w="1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717A72B" w14:textId="77777777" w:rsidR="005B0D04" w:rsidRPr="00A11A8F" w:rsidRDefault="005B0D0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Date of Review</w:t>
            </w:r>
          </w:p>
        </w:tc>
        <w:tc>
          <w:tcPr>
            <w:tcW w:w="34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EB39" w14:textId="77777777" w:rsidR="005B0D04" w:rsidRPr="00A11A8F" w:rsidRDefault="005B0D0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5B0D04" w:rsidRPr="001037DF" w14:paraId="377CCDAF" w14:textId="77777777" w:rsidTr="00304BC9">
        <w:trPr>
          <w:trHeight w:val="420"/>
        </w:trPr>
        <w:tc>
          <w:tcPr>
            <w:tcW w:w="1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76721ED" w14:textId="77777777" w:rsidR="005B0D04" w:rsidRPr="00A11A8F" w:rsidRDefault="005B0D0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Reviewer</w:t>
            </w:r>
          </w:p>
        </w:tc>
        <w:tc>
          <w:tcPr>
            <w:tcW w:w="34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3D7E" w14:textId="77777777" w:rsidR="005B0D04" w:rsidRPr="00A11A8F" w:rsidRDefault="005B0D0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5B0D04" w:rsidRPr="001037DF" w14:paraId="6DA46299" w14:textId="77777777" w:rsidTr="00304BC9">
        <w:trPr>
          <w:trHeight w:val="28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9EB9448" w14:textId="77777777" w:rsidR="005B0D04" w:rsidRPr="00A11A8F" w:rsidRDefault="005B0D04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0D04" w:rsidRPr="001037DF" w14:paraId="5B24AF1C" w14:textId="77777777" w:rsidTr="00304BC9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3794F322" w14:textId="77777777" w:rsidR="00FA56ED" w:rsidRPr="00A11A8F" w:rsidRDefault="00FA56ED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</w:p>
          <w:p w14:paraId="02A840EF" w14:textId="77777777" w:rsidR="005B0D04" w:rsidRPr="00A11A8F" w:rsidRDefault="005B0D04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A11A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THRESHOLD CRITERIA</w:t>
            </w:r>
          </w:p>
          <w:p w14:paraId="56677C9E" w14:textId="684037C4" w:rsidR="00FA56ED" w:rsidRPr="00A11A8F" w:rsidRDefault="00FA56ED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3028E" w:rsidRPr="001037DF" w14:paraId="3EDF32A9" w14:textId="77777777" w:rsidTr="004F5DD8">
        <w:trPr>
          <w:trHeight w:val="504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95EACB9" w14:textId="77777777" w:rsidR="0053028E" w:rsidRPr="00A11A8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Criteria</w:t>
            </w: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0151019" w14:textId="77777777" w:rsidR="0053028E" w:rsidRPr="00A11A8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Eligible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3174F39" w14:textId="77777777" w:rsidR="0053028E" w:rsidRPr="00A11A8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Ineligible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1EBEE4CA" w14:textId="0A364626" w:rsidR="0053028E" w:rsidRPr="00A11A8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Eligible?</w:t>
            </w:r>
          </w:p>
          <w:p w14:paraId="5F2DCEB3" w14:textId="77777777" w:rsidR="00A86B5E" w:rsidRPr="00A11A8F" w:rsidRDefault="00A86B5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04703C4" w14:textId="59AB6141" w:rsidR="0053028E" w:rsidRPr="00A11A8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F6849AC" w14:textId="7C533B9B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Data Source(s)</w:t>
            </w:r>
          </w:p>
        </w:tc>
      </w:tr>
      <w:tr w:rsidR="00304BC9" w:rsidRPr="001037DF" w14:paraId="3A7DB8D8" w14:textId="77777777" w:rsidTr="004F5DD8">
        <w:trPr>
          <w:trHeight w:val="576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5BCF" w14:textId="77777777" w:rsidR="005B0D04" w:rsidRPr="00A11A8F" w:rsidRDefault="005B0D0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color w:val="000000"/>
              </w:rPr>
              <w:t>Eligible entity</w:t>
            </w: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C295" w14:textId="77777777" w:rsidR="005B0D04" w:rsidRPr="00A11A8F" w:rsidRDefault="005B0D0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color w:val="000000"/>
              </w:rPr>
              <w:t xml:space="preserve">Nonprofits, States, local </w:t>
            </w:r>
            <w:proofErr w:type="spellStart"/>
            <w:r w:rsidRPr="00A11A8F">
              <w:rPr>
                <w:rFonts w:ascii="Times New Roman" w:eastAsia="Times New Roman" w:hAnsi="Times New Roman" w:cs="Times New Roman"/>
                <w:color w:val="000000"/>
              </w:rPr>
              <w:t>govs</w:t>
            </w:r>
            <w:proofErr w:type="spellEnd"/>
            <w:r w:rsidRPr="00A11A8F">
              <w:rPr>
                <w:rFonts w:ascii="Times New Roman" w:eastAsia="Times New Roman" w:hAnsi="Times New Roman" w:cs="Times New Roman"/>
                <w:color w:val="000000"/>
              </w:rPr>
              <w:t>, instrumentalities of State/ local gov, and public housing authorities.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9250" w14:textId="77777777" w:rsidR="005B0D04" w:rsidRPr="00A11A8F" w:rsidRDefault="005B0D0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color w:val="000000"/>
              </w:rPr>
              <w:t xml:space="preserve">Any entity that does not meet criteria identified in earlier column. 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3BEC23" w14:textId="625C254A" w:rsidR="005B0D04" w:rsidRPr="00A11A8F" w:rsidRDefault="005B0D0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DEFC31" w14:textId="7A9A601C" w:rsidR="005B0D04" w:rsidRPr="001037DF" w:rsidRDefault="00645E8B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Project Application/Intent to Apply Form</w:t>
            </w:r>
          </w:p>
        </w:tc>
      </w:tr>
      <w:tr w:rsidR="00304BC9" w:rsidRPr="001037DF" w14:paraId="7D33C35F" w14:textId="77777777" w:rsidTr="004F5DD8">
        <w:trPr>
          <w:trHeight w:val="864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1688" w14:textId="77777777" w:rsidR="0053028E" w:rsidRPr="00A11A8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color w:val="000000"/>
              </w:rPr>
              <w:t>Eligible population</w:t>
            </w: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0DA3" w14:textId="77777777" w:rsidR="0053028E" w:rsidRPr="00A11A8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color w:val="000000"/>
              </w:rPr>
              <w:t>Meets HUD requirements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02D3" w14:textId="77777777" w:rsidR="0053028E" w:rsidRPr="00A11A8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color w:val="000000"/>
              </w:rPr>
              <w:t>Does NOT meet HUD requirements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345F9" w14:textId="3AEAF23F" w:rsidR="0053028E" w:rsidRPr="00A11A8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F03BD2" w14:textId="0F660EC8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Project Application/Intent to Apply Form</w:t>
            </w:r>
          </w:p>
        </w:tc>
      </w:tr>
      <w:tr w:rsidR="00304BC9" w:rsidRPr="001037DF" w14:paraId="04D1B167" w14:textId="77777777" w:rsidTr="004F5DD8">
        <w:trPr>
          <w:trHeight w:val="96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1CC8" w14:textId="77777777" w:rsidR="0053028E" w:rsidRPr="00A11A8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color w:val="000000"/>
              </w:rPr>
              <w:t>Date of Project App</w:t>
            </w: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F582" w14:textId="77777777" w:rsidR="0053028E" w:rsidRPr="00A11A8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color w:val="000000"/>
              </w:rPr>
              <w:t xml:space="preserve">Application is complete and includes all required attachments and is submitted to CoC coordinator before the deadline. 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2F54" w14:textId="77777777" w:rsidR="0053028E" w:rsidRPr="00A11A8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color w:val="000000"/>
              </w:rPr>
              <w:t xml:space="preserve">Application is incomplete, does not include all required attachments and/or is submitted to CoC coordinator after the deadline. 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27EB6" w14:textId="6FF8E80B" w:rsidR="0053028E" w:rsidRPr="00A11A8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A11A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83EAC0" w14:textId="5951C4D4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Project Application Submission Date</w:t>
            </w:r>
          </w:p>
        </w:tc>
      </w:tr>
      <w:tr w:rsidR="00304BC9" w:rsidRPr="001037DF" w14:paraId="3123E095" w14:textId="77777777" w:rsidTr="004F5DD8">
        <w:trPr>
          <w:trHeight w:val="876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743C" w14:textId="77777777" w:rsidR="0053028E" w:rsidRPr="00A11A8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color w:val="000000"/>
              </w:rPr>
              <w:t>HMIS</w:t>
            </w: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2E5D" w14:textId="77777777" w:rsidR="0053028E" w:rsidRPr="00A11A8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color w:val="000000"/>
              </w:rPr>
              <w:t>Project has capacity and plan to participate in HMIS (or other comparable database for DV providers)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7656" w14:textId="77777777" w:rsidR="0053028E" w:rsidRPr="00A11A8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color w:val="000000"/>
              </w:rPr>
              <w:t>Project does not have capacity and plan to participate in HMIS (or other comparable database for DV providers)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E7ED6" w14:textId="1D76C1E3" w:rsidR="0053028E" w:rsidRPr="00A11A8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04970F" w14:textId="30F8DF5E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Project Application/Intent to Apply Form</w:t>
            </w:r>
          </w:p>
        </w:tc>
      </w:tr>
      <w:tr w:rsidR="00304BC9" w:rsidRPr="001037DF" w14:paraId="1EF29ADA" w14:textId="77777777" w:rsidTr="004F5DD8">
        <w:trPr>
          <w:trHeight w:val="36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8E91" w14:textId="77777777" w:rsidR="0053028E" w:rsidRPr="00A11A8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color w:val="000000"/>
              </w:rPr>
              <w:t>Match</w:t>
            </w: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33BB" w14:textId="77777777" w:rsidR="0053028E" w:rsidRPr="00A11A8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color w:val="000000"/>
              </w:rPr>
              <w:t>25% match for everything but leasing.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6BB8" w14:textId="77777777" w:rsidR="0053028E" w:rsidRPr="00A11A8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color w:val="000000"/>
              </w:rPr>
              <w:t>No required match.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B4312" w14:textId="3EFA2553" w:rsidR="0053028E" w:rsidRPr="00A11A8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48B91F" w14:textId="5B3CBFC4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Project Application</w:t>
            </w:r>
          </w:p>
        </w:tc>
      </w:tr>
      <w:tr w:rsidR="00304BC9" w:rsidRPr="001037DF" w14:paraId="2A08529C" w14:textId="77777777" w:rsidTr="004F5DD8">
        <w:trPr>
          <w:trHeight w:val="864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7F36" w14:textId="77777777" w:rsidR="0053028E" w:rsidRPr="00A11A8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color w:val="000000"/>
              </w:rPr>
              <w:t>HUD Monitoring</w:t>
            </w: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1B6D" w14:textId="77777777" w:rsidR="0053028E" w:rsidRPr="00A11A8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color w:val="000000"/>
              </w:rPr>
              <w:t xml:space="preserve">HUD Monitoring Report is provided as </w:t>
            </w:r>
            <w:proofErr w:type="gramStart"/>
            <w:r w:rsidRPr="00A11A8F">
              <w:rPr>
                <w:rFonts w:ascii="Times New Roman" w:eastAsia="Times New Roman" w:hAnsi="Times New Roman" w:cs="Times New Roman"/>
                <w:color w:val="000000"/>
              </w:rPr>
              <w:t>applicable</w:t>
            </w:r>
            <w:proofErr w:type="gramEnd"/>
            <w:r w:rsidRPr="00A11A8F">
              <w:rPr>
                <w:rFonts w:ascii="Times New Roman" w:eastAsia="Times New Roman" w:hAnsi="Times New Roman" w:cs="Times New Roman"/>
                <w:color w:val="000000"/>
              </w:rPr>
              <w:t xml:space="preserve"> and no unresolved significant findings are identified.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F226" w14:textId="77777777" w:rsidR="0053028E" w:rsidRPr="00A11A8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color w:val="000000"/>
              </w:rPr>
              <w:t xml:space="preserve">HUD Monitoring Report is not provided (if applicable) or contains unresolved significant findings that should preclude applicant from inclusion. 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87591" w14:textId="642D754E" w:rsidR="0053028E" w:rsidRPr="00A11A8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F32CBE" w14:textId="569DF7A2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Project Application</w:t>
            </w:r>
          </w:p>
        </w:tc>
      </w:tr>
      <w:tr w:rsidR="00304BC9" w:rsidRPr="001037DF" w14:paraId="2594D38D" w14:textId="77777777" w:rsidTr="004F5DD8">
        <w:trPr>
          <w:trHeight w:val="36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FF7E" w14:textId="39FFCA50" w:rsidR="0053028E" w:rsidRPr="00A11A8F" w:rsidRDefault="009E5C68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color w:val="000000"/>
              </w:rPr>
              <w:t>Administrative Costs</w:t>
            </w: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4FEE" w14:textId="2D19F52D" w:rsidR="0053028E" w:rsidRPr="00A11A8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color w:val="000000"/>
              </w:rPr>
              <w:t>Admin costs are not greater than 10%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180F" w14:textId="190067AE" w:rsidR="0053028E" w:rsidRPr="00A11A8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color w:val="000000"/>
              </w:rPr>
              <w:t xml:space="preserve">Admin costs greater than 10%. 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1AC94" w14:textId="77777777" w:rsidR="0053028E" w:rsidRPr="00A11A8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2654ED" w14:textId="0531DD91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Project Application</w:t>
            </w:r>
          </w:p>
        </w:tc>
      </w:tr>
      <w:tr w:rsidR="0053028E" w:rsidRPr="001037DF" w14:paraId="7326CCC9" w14:textId="77777777" w:rsidTr="00304BC9">
        <w:trPr>
          <w:trHeight w:val="43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7365D" w:themeFill="text2" w:themeFillShade="BF"/>
            <w:vAlign w:val="center"/>
            <w:hideMark/>
          </w:tcPr>
          <w:p w14:paraId="622CFE5B" w14:textId="77777777" w:rsidR="0053028E" w:rsidRPr="00A11A8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A11A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EVALUATION AND RANKING STANDARDS</w:t>
            </w:r>
          </w:p>
        </w:tc>
      </w:tr>
      <w:tr w:rsidR="0053028E" w:rsidRPr="001037DF" w14:paraId="17623D5D" w14:textId="77777777" w:rsidTr="00304BC9">
        <w:trPr>
          <w:trHeight w:val="28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25D245B8" w14:textId="77777777" w:rsidR="00FA56ED" w:rsidRPr="00A11A8F" w:rsidRDefault="00FA56ED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DDFAC32" w14:textId="0EC978BE" w:rsidR="0053028E" w:rsidRPr="00A11A8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LOCAL CRITERIA</w:t>
            </w:r>
          </w:p>
          <w:p w14:paraId="6229BCC8" w14:textId="77777777" w:rsidR="00FA56ED" w:rsidRPr="00A11A8F" w:rsidRDefault="00FA56ED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1C2C091" w14:textId="54B5CF54" w:rsidR="00FA56ED" w:rsidRPr="00A11A8F" w:rsidRDefault="00FA56ED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B16BD" w:rsidRPr="001037DF" w14:paraId="45B9D2A6" w14:textId="77777777" w:rsidTr="004F5DD8">
        <w:trPr>
          <w:trHeight w:val="288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ED8E597" w14:textId="77777777" w:rsidR="0053028E" w:rsidRPr="00A11A8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1A8F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Criterion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1EC8C4C" w14:textId="77777777" w:rsidR="0053028E" w:rsidRPr="00A11A8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1A8F">
              <w:rPr>
                <w:rFonts w:ascii="Times New Roman" w:eastAsia="Times New Roman" w:hAnsi="Times New Roman" w:cs="Times New Roman"/>
                <w:b/>
                <w:bCs/>
              </w:rPr>
              <w:t>Most Desirable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ACF3385" w14:textId="77777777" w:rsidR="0053028E" w:rsidRPr="00A11A8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1A8F">
              <w:rPr>
                <w:rFonts w:ascii="Times New Roman" w:eastAsia="Times New Roman" w:hAnsi="Times New Roman" w:cs="Times New Roman"/>
                <w:b/>
                <w:bCs/>
              </w:rPr>
              <w:t>Desirable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9F87571" w14:textId="77777777" w:rsidR="0053028E" w:rsidRPr="00A11A8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1A8F">
              <w:rPr>
                <w:rFonts w:ascii="Times New Roman" w:eastAsia="Times New Roman" w:hAnsi="Times New Roman" w:cs="Times New Roman"/>
                <w:b/>
                <w:bCs/>
              </w:rPr>
              <w:t>Least Desirable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14:paraId="4BBE6144" w14:textId="1346D5DA" w:rsidR="0053028E" w:rsidRPr="00A11A8F" w:rsidRDefault="00FA56ED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1A8F">
              <w:rPr>
                <w:rFonts w:ascii="Times New Roman" w:eastAsia="Times New Roman" w:hAnsi="Times New Roman" w:cs="Times New Roman"/>
                <w:b/>
                <w:bCs/>
              </w:rPr>
              <w:t>Score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1A65939" w14:textId="783FF6DC" w:rsidR="0053028E" w:rsidRPr="001037D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</w:rPr>
              <w:t>Data Source</w:t>
            </w:r>
            <w:r w:rsidRPr="001037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(s)</w:t>
            </w:r>
          </w:p>
        </w:tc>
      </w:tr>
      <w:tr w:rsidR="00304BC9" w:rsidRPr="001037DF" w14:paraId="4DF1E321" w14:textId="77777777" w:rsidTr="004F5DD8">
        <w:trPr>
          <w:trHeight w:val="90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CECA78" w14:textId="77777777" w:rsidR="0053028E" w:rsidRPr="00A11A8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color w:val="000000"/>
              </w:rPr>
              <w:t xml:space="preserve">Housing First Assessment </w:t>
            </w:r>
          </w:p>
          <w:p w14:paraId="7DFF85F1" w14:textId="77777777" w:rsidR="0053028E" w:rsidRPr="00A11A8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D23912A" w14:textId="77777777" w:rsidR="00FA56ED" w:rsidRPr="00A11A8F" w:rsidRDefault="00FA56ED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871B24B" w14:textId="77777777" w:rsidR="00FA56ED" w:rsidRPr="00A11A8F" w:rsidRDefault="00FA56ED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4D2F636" w14:textId="37F28009" w:rsidR="0053028E" w:rsidRPr="00A11A8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Points Possible:</w:t>
            </w:r>
            <w:r w:rsidR="00A86B5E" w:rsidRPr="00A11A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15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3F670BF" w14:textId="77777777" w:rsidR="0053028E" w:rsidRPr="00A11A8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color w:val="000000"/>
              </w:rPr>
              <w:t xml:space="preserve">Project scores between 13 and 15 points on the Housing First Assessment </w:t>
            </w:r>
          </w:p>
          <w:p w14:paraId="2C3C292B" w14:textId="0A280C20" w:rsidR="0053028E" w:rsidRPr="00A11A8F" w:rsidRDefault="00B55A8A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13-</w:t>
            </w:r>
            <w:r w:rsidR="00A86B5E" w:rsidRPr="00A11A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7E74141" w14:textId="77777777" w:rsidR="0053028E" w:rsidRPr="00A11A8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color w:val="000000"/>
              </w:rPr>
              <w:t xml:space="preserve">Project scores between 10 and 12 on the Housing First Assessment </w:t>
            </w:r>
          </w:p>
          <w:p w14:paraId="1B042F44" w14:textId="6D5C0095" w:rsidR="00FA56ED" w:rsidRPr="00A11A8F" w:rsidRDefault="00A86B5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8-1</w:t>
            </w:r>
            <w:r w:rsidR="00B55A8A" w:rsidRPr="00A11A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48E97C5" w14:textId="77777777" w:rsidR="0053028E" w:rsidRPr="00A11A8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color w:val="000000"/>
              </w:rPr>
              <w:t xml:space="preserve">Project scores less than 10 on the Housing First Assessment </w:t>
            </w:r>
          </w:p>
          <w:p w14:paraId="165DD5B5" w14:textId="77777777" w:rsidR="00FA56ED" w:rsidRPr="00A11A8F" w:rsidRDefault="00FA56ED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8D54BC7" w14:textId="77777777" w:rsidR="00FA56ED" w:rsidRPr="00A11A8F" w:rsidRDefault="00FA56ED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F0220B1" w14:textId="77777777" w:rsidR="00FA56ED" w:rsidRPr="00A11A8F" w:rsidRDefault="00FA56ED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A95F29D" w14:textId="1DB71753" w:rsidR="00FA56ED" w:rsidRPr="00A11A8F" w:rsidRDefault="00FA56ED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  <w:r w:rsidR="00A86B5E" w:rsidRPr="00A11A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1946" w14:textId="01BABE7A" w:rsidR="0053028E" w:rsidRPr="00A11A8F" w:rsidRDefault="00F26F0D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__/15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5E7868" w14:textId="77777777" w:rsidR="0053028E" w:rsidRPr="001037DF" w:rsidRDefault="00FA56ED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454545"/>
              </w:rPr>
              <w:t>Housing First Self-Assessment</w:t>
            </w:r>
          </w:p>
          <w:p w14:paraId="679B5AA9" w14:textId="6D9A1E78" w:rsidR="00A86B5E" w:rsidRPr="001037DF" w:rsidRDefault="00A86B5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</w:rPr>
            </w:pPr>
            <w:r w:rsidRPr="001037DF">
              <w:rPr>
                <w:rFonts w:ascii="Times New Roman" w:eastAsia="Times New Roman" w:hAnsi="Times New Roman" w:cs="Times New Roman"/>
                <w:color w:val="454545"/>
              </w:rPr>
              <w:t>(Score indicated by number of points on self-assessment</w:t>
            </w:r>
            <w:r w:rsidR="00997568" w:rsidRPr="001037DF">
              <w:rPr>
                <w:rFonts w:ascii="Times New Roman" w:eastAsia="Times New Roman" w:hAnsi="Times New Roman" w:cs="Times New Roman"/>
                <w:color w:val="454545"/>
              </w:rPr>
              <w:t>.</w:t>
            </w:r>
            <w:r w:rsidRPr="001037DF">
              <w:rPr>
                <w:rFonts w:ascii="Times New Roman" w:eastAsia="Times New Roman" w:hAnsi="Times New Roman" w:cs="Times New Roman"/>
                <w:color w:val="454545"/>
              </w:rPr>
              <w:t>)</w:t>
            </w:r>
          </w:p>
        </w:tc>
      </w:tr>
      <w:tr w:rsidR="00304BC9" w:rsidRPr="001037DF" w14:paraId="443325B2" w14:textId="77777777" w:rsidTr="004F5DD8">
        <w:trPr>
          <w:trHeight w:val="90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F25A04" w14:textId="77777777" w:rsidR="00FA56ED" w:rsidRPr="00A11A8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color w:val="000000"/>
              </w:rPr>
              <w:t>Racial equity</w:t>
            </w:r>
          </w:p>
          <w:p w14:paraId="6ABEE04E" w14:textId="77777777" w:rsidR="00FA56ED" w:rsidRPr="00A11A8F" w:rsidRDefault="00FA56ED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4809D74" w14:textId="77777777" w:rsidR="00FA56ED" w:rsidRPr="00A11A8F" w:rsidRDefault="00FA56ED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70CC6B9" w14:textId="77777777" w:rsidR="00FA56ED" w:rsidRPr="00A11A8F" w:rsidRDefault="00FA56ED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F9ABC94" w14:textId="77777777" w:rsidR="00FA56ED" w:rsidRPr="00A11A8F" w:rsidRDefault="00FA56ED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D97CB21" w14:textId="77777777" w:rsidR="00202512" w:rsidRPr="00A11A8F" w:rsidRDefault="00202512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08CCB88" w14:textId="1505764B" w:rsidR="0053028E" w:rsidRPr="00A11A8F" w:rsidRDefault="00FA56ED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Points Possible:</w:t>
            </w:r>
            <w:r w:rsidR="0053028E" w:rsidRPr="00A11A8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C7BEF" w:rsidRPr="00A11A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189CF34" w14:textId="25F3BBBD" w:rsidR="0053028E" w:rsidRPr="00A11A8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color w:val="000000"/>
              </w:rPr>
              <w:t xml:space="preserve">Project has </w:t>
            </w:r>
            <w:r w:rsidR="00A01AA3" w:rsidRPr="00A11A8F">
              <w:rPr>
                <w:rFonts w:ascii="Times New Roman" w:eastAsia="Times New Roman" w:hAnsi="Times New Roman" w:cs="Times New Roman"/>
                <w:color w:val="000000"/>
              </w:rPr>
              <w:t xml:space="preserve">ongoing &amp; active </w:t>
            </w:r>
            <w:r w:rsidRPr="00A11A8F">
              <w:rPr>
                <w:rFonts w:ascii="Times New Roman" w:eastAsia="Times New Roman" w:hAnsi="Times New Roman" w:cs="Times New Roman"/>
                <w:color w:val="000000"/>
              </w:rPr>
              <w:t>strategies that promote racial equity in programming</w:t>
            </w:r>
            <w:r w:rsidR="00A01AA3" w:rsidRPr="00A11A8F">
              <w:rPr>
                <w:rFonts w:ascii="Times New Roman" w:eastAsia="Times New Roman" w:hAnsi="Times New Roman" w:cs="Times New Roman"/>
                <w:color w:val="000000"/>
              </w:rPr>
              <w:t xml:space="preserve">, including training for staff. </w:t>
            </w:r>
          </w:p>
          <w:p w14:paraId="4468F201" w14:textId="11029285" w:rsidR="00FA56ED" w:rsidRPr="00A11A8F" w:rsidRDefault="00FA56ED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2839630" w14:textId="264E0140" w:rsidR="00FA56ED" w:rsidRPr="00A11A8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color w:val="000000"/>
              </w:rPr>
              <w:t xml:space="preserve">Project has </w:t>
            </w:r>
            <w:r w:rsidR="00A01AA3" w:rsidRPr="00A11A8F">
              <w:rPr>
                <w:rFonts w:ascii="Times New Roman" w:eastAsia="Times New Roman" w:hAnsi="Times New Roman" w:cs="Times New Roman"/>
                <w:color w:val="000000"/>
              </w:rPr>
              <w:t xml:space="preserve">some </w:t>
            </w:r>
            <w:r w:rsidRPr="00A11A8F">
              <w:rPr>
                <w:rFonts w:ascii="Times New Roman" w:eastAsia="Times New Roman" w:hAnsi="Times New Roman" w:cs="Times New Roman"/>
                <w:color w:val="000000"/>
              </w:rPr>
              <w:t xml:space="preserve">strategies </w:t>
            </w:r>
            <w:r w:rsidR="00A01AA3" w:rsidRPr="00A11A8F">
              <w:rPr>
                <w:rFonts w:ascii="Times New Roman" w:eastAsia="Times New Roman" w:hAnsi="Times New Roman" w:cs="Times New Roman"/>
                <w:color w:val="000000"/>
              </w:rPr>
              <w:t xml:space="preserve">implemented </w:t>
            </w:r>
            <w:r w:rsidRPr="00A11A8F">
              <w:rPr>
                <w:rFonts w:ascii="Times New Roman" w:eastAsia="Times New Roman" w:hAnsi="Times New Roman" w:cs="Times New Roman"/>
                <w:color w:val="000000"/>
              </w:rPr>
              <w:t xml:space="preserve">that promote racial equity in programming. </w:t>
            </w:r>
          </w:p>
          <w:p w14:paraId="0918E2CA" w14:textId="2ABBA5F3" w:rsidR="00FA56ED" w:rsidRPr="00A11A8F" w:rsidRDefault="00FA56ED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2.5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9EB6F68" w14:textId="77777777" w:rsidR="0053028E" w:rsidRPr="00A11A8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color w:val="000000"/>
              </w:rPr>
              <w:t xml:space="preserve">Project does not have plans to implement strategies that promote racial equity in programming. </w:t>
            </w:r>
          </w:p>
          <w:p w14:paraId="66718CC2" w14:textId="77777777" w:rsidR="00FA56ED" w:rsidRPr="00A11A8F" w:rsidRDefault="00FA56ED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AC10B5E" w14:textId="7B040AC9" w:rsidR="00FA56ED" w:rsidRPr="00A11A8F" w:rsidRDefault="00FA56ED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DE086" w14:textId="3CCB0825" w:rsidR="0053028E" w:rsidRPr="00A11A8F" w:rsidRDefault="00F26F0D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__/5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B6A8B" w14:textId="1C1B8163" w:rsidR="0053028E" w:rsidRPr="001037DF" w:rsidRDefault="00FA56ED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454545"/>
              </w:rPr>
              <w:t>CoC Supplemental Application</w:t>
            </w:r>
          </w:p>
        </w:tc>
      </w:tr>
      <w:tr w:rsidR="00304BC9" w:rsidRPr="001037DF" w14:paraId="32F68767" w14:textId="77777777" w:rsidTr="004F5DD8">
        <w:trPr>
          <w:trHeight w:val="90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FFCD8B" w14:textId="186AEE4B" w:rsidR="0053028E" w:rsidRPr="00A11A8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color w:val="000000"/>
              </w:rPr>
              <w:t xml:space="preserve">Evidence based, systemic approach </w:t>
            </w:r>
            <w:r w:rsidR="00837634" w:rsidRPr="00A11A8F">
              <w:rPr>
                <w:rFonts w:ascii="Times New Roman" w:eastAsia="Times New Roman" w:hAnsi="Times New Roman" w:cs="Times New Roman"/>
                <w:color w:val="000000"/>
              </w:rPr>
              <w:t>to homelessness</w:t>
            </w:r>
          </w:p>
          <w:p w14:paraId="6C6ED37F" w14:textId="77777777" w:rsidR="003A12D9" w:rsidRPr="00A11A8F" w:rsidRDefault="003A12D9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6DA43D3" w14:textId="77777777" w:rsidR="003A12D9" w:rsidRPr="00A11A8F" w:rsidRDefault="003A12D9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D541CF5" w14:textId="77777777" w:rsidR="004D00F6" w:rsidRPr="00A11A8F" w:rsidRDefault="004D00F6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6FA6D8B" w14:textId="77777777" w:rsidR="004D00F6" w:rsidRPr="00A11A8F" w:rsidRDefault="004D00F6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508E38D" w14:textId="77777777" w:rsidR="00F81D23" w:rsidRPr="00A11A8F" w:rsidRDefault="00F81D23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3B050AD" w14:textId="77777777" w:rsidR="00F81D23" w:rsidRPr="00A11A8F" w:rsidRDefault="00F81D23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3240198" w14:textId="010E7BCE" w:rsidR="003A12D9" w:rsidRPr="00A11A8F" w:rsidRDefault="003A12D9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Points Possible</w:t>
            </w:r>
            <w:r w:rsidR="008C7BEF" w:rsidRPr="00A11A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 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FA403CB" w14:textId="3C922D98" w:rsidR="004D00F6" w:rsidRPr="00A11A8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color w:val="000000"/>
              </w:rPr>
              <w:t xml:space="preserve">Project utilizes </w:t>
            </w:r>
            <w:r w:rsidR="00F81D23" w:rsidRPr="00A11A8F">
              <w:rPr>
                <w:rFonts w:ascii="Times New Roman" w:eastAsia="Times New Roman" w:hAnsi="Times New Roman" w:cs="Times New Roman"/>
                <w:color w:val="000000"/>
              </w:rPr>
              <w:t xml:space="preserve">and actively trains staff in </w:t>
            </w:r>
            <w:r w:rsidR="00837634" w:rsidRPr="00A11A8F">
              <w:rPr>
                <w:rFonts w:ascii="Times New Roman" w:eastAsia="Times New Roman" w:hAnsi="Times New Roman" w:cs="Times New Roman"/>
                <w:color w:val="000000"/>
              </w:rPr>
              <w:t>evidence-based</w:t>
            </w:r>
            <w:r w:rsidRPr="00A11A8F">
              <w:rPr>
                <w:rFonts w:ascii="Times New Roman" w:eastAsia="Times New Roman" w:hAnsi="Times New Roman" w:cs="Times New Roman"/>
                <w:color w:val="000000"/>
              </w:rPr>
              <w:t xml:space="preserve"> practices in their programming (</w:t>
            </w:r>
            <w:proofErr w:type="gramStart"/>
            <w:r w:rsidRPr="00A11A8F">
              <w:rPr>
                <w:rFonts w:ascii="Times New Roman" w:eastAsia="Times New Roman" w:hAnsi="Times New Roman" w:cs="Times New Roman"/>
                <w:color w:val="000000"/>
              </w:rPr>
              <w:t>i.e.</w:t>
            </w:r>
            <w:proofErr w:type="gramEnd"/>
            <w:r w:rsidRPr="00A11A8F">
              <w:rPr>
                <w:rFonts w:ascii="Times New Roman" w:eastAsia="Times New Roman" w:hAnsi="Times New Roman" w:cs="Times New Roman"/>
                <w:color w:val="000000"/>
              </w:rPr>
              <w:t xml:space="preserve"> harm reduction, trauma-informed, person centered)</w:t>
            </w:r>
          </w:p>
          <w:p w14:paraId="26A762F0" w14:textId="77777777" w:rsidR="00F81D23" w:rsidRPr="00A11A8F" w:rsidRDefault="00F81D23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75E211F" w14:textId="5B0D41EF" w:rsidR="003A12D9" w:rsidRPr="00A11A8F" w:rsidRDefault="003A12D9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98CDA7B" w14:textId="57D68085" w:rsidR="003A12D9" w:rsidRPr="00A11A8F" w:rsidRDefault="003A12D9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color w:val="000000"/>
              </w:rPr>
              <w:t xml:space="preserve">Project </w:t>
            </w:r>
            <w:r w:rsidR="00F81D23" w:rsidRPr="00A11A8F">
              <w:rPr>
                <w:rFonts w:ascii="Times New Roman" w:eastAsia="Times New Roman" w:hAnsi="Times New Roman" w:cs="Times New Roman"/>
                <w:color w:val="000000"/>
              </w:rPr>
              <w:t>utilizes some evidence-based practices in their programming (</w:t>
            </w:r>
            <w:proofErr w:type="gramStart"/>
            <w:r w:rsidR="00F81D23" w:rsidRPr="00A11A8F">
              <w:rPr>
                <w:rFonts w:ascii="Times New Roman" w:eastAsia="Times New Roman" w:hAnsi="Times New Roman" w:cs="Times New Roman"/>
                <w:color w:val="000000"/>
              </w:rPr>
              <w:t>i.e.</w:t>
            </w:r>
            <w:proofErr w:type="gramEnd"/>
            <w:r w:rsidR="00F81D23" w:rsidRPr="00A11A8F">
              <w:rPr>
                <w:rFonts w:ascii="Times New Roman" w:eastAsia="Times New Roman" w:hAnsi="Times New Roman" w:cs="Times New Roman"/>
                <w:color w:val="000000"/>
              </w:rPr>
              <w:t xml:space="preserve"> harm reduction, trauma-informed, person centered)</w:t>
            </w:r>
          </w:p>
          <w:p w14:paraId="0DDC6B2A" w14:textId="77777777" w:rsidR="003A12D9" w:rsidRPr="00A11A8F" w:rsidRDefault="003A12D9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1299A98" w14:textId="6CDD4D01" w:rsidR="0053028E" w:rsidRPr="00A11A8F" w:rsidRDefault="003A12D9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2.5 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C846F17" w14:textId="77777777" w:rsidR="0053028E" w:rsidRPr="00A11A8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color w:val="000000"/>
              </w:rPr>
              <w:t xml:space="preserve">Project does not utilize </w:t>
            </w:r>
            <w:r w:rsidR="003A12D9" w:rsidRPr="00A11A8F">
              <w:rPr>
                <w:rFonts w:ascii="Times New Roman" w:eastAsia="Times New Roman" w:hAnsi="Times New Roman" w:cs="Times New Roman"/>
                <w:color w:val="000000"/>
              </w:rPr>
              <w:t>evidence-based</w:t>
            </w:r>
            <w:r w:rsidRPr="00A11A8F">
              <w:rPr>
                <w:rFonts w:ascii="Times New Roman" w:eastAsia="Times New Roman" w:hAnsi="Times New Roman" w:cs="Times New Roman"/>
                <w:color w:val="000000"/>
              </w:rPr>
              <w:t xml:space="preserve"> practices in their programming (</w:t>
            </w:r>
            <w:proofErr w:type="gramStart"/>
            <w:r w:rsidRPr="00A11A8F">
              <w:rPr>
                <w:rFonts w:ascii="Times New Roman" w:eastAsia="Times New Roman" w:hAnsi="Times New Roman" w:cs="Times New Roman"/>
                <w:color w:val="000000"/>
              </w:rPr>
              <w:t>i.e.</w:t>
            </w:r>
            <w:proofErr w:type="gramEnd"/>
            <w:r w:rsidRPr="00A11A8F">
              <w:rPr>
                <w:rFonts w:ascii="Times New Roman" w:eastAsia="Times New Roman" w:hAnsi="Times New Roman" w:cs="Times New Roman"/>
                <w:color w:val="000000"/>
              </w:rPr>
              <w:t xml:space="preserve"> harm reduction, trauma-informed, person centered)</w:t>
            </w:r>
          </w:p>
          <w:p w14:paraId="40B87214" w14:textId="77777777" w:rsidR="003A12D9" w:rsidRPr="00A11A8F" w:rsidRDefault="003A12D9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23E346C" w14:textId="77777777" w:rsidR="003A12D9" w:rsidRPr="00A11A8F" w:rsidRDefault="003A12D9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482BBC7" w14:textId="77777777" w:rsidR="00F81D23" w:rsidRPr="00A11A8F" w:rsidRDefault="00F81D23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D8455EF" w14:textId="77777777" w:rsidR="00F81D23" w:rsidRPr="00A11A8F" w:rsidRDefault="00F81D23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41CAEA1" w14:textId="766A77D6" w:rsidR="003A12D9" w:rsidRPr="00A11A8F" w:rsidRDefault="003A12D9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5DB4B" w14:textId="77777777" w:rsidR="0053028E" w:rsidRPr="00A11A8F" w:rsidRDefault="0053028E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41353DE" w14:textId="77777777" w:rsidR="00F26F0D" w:rsidRPr="00A11A8F" w:rsidRDefault="00F26F0D" w:rsidP="00F26F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B64489B" w14:textId="7D293F6D" w:rsidR="00F26F0D" w:rsidRPr="00A11A8F" w:rsidRDefault="00F26F0D" w:rsidP="00F26F0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1A8F">
              <w:rPr>
                <w:rFonts w:ascii="Times New Roman" w:eastAsia="Times New Roman" w:hAnsi="Times New Roman" w:cs="Times New Roman"/>
              </w:rPr>
              <w:t>__/5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22E4A" w14:textId="663F6AB6" w:rsidR="0053028E" w:rsidRPr="001037DF" w:rsidRDefault="00FA56ED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454545"/>
              </w:rPr>
              <w:t>CoC Supplemental Application</w:t>
            </w:r>
          </w:p>
        </w:tc>
      </w:tr>
      <w:tr w:rsidR="00304BC9" w:rsidRPr="001037DF" w14:paraId="19C1B755" w14:textId="77777777" w:rsidTr="004F5DD8">
        <w:trPr>
          <w:trHeight w:val="90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77BB42" w14:textId="77777777" w:rsidR="003A12D9" w:rsidRPr="00A11A8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color w:val="000000"/>
              </w:rPr>
              <w:t>Culturally Specific/Responsive Programming</w:t>
            </w:r>
          </w:p>
          <w:p w14:paraId="22A3B129" w14:textId="77777777" w:rsidR="003A12D9" w:rsidRPr="00A11A8F" w:rsidRDefault="003A12D9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A4E9710" w14:textId="77777777" w:rsidR="003A12D9" w:rsidRPr="00A11A8F" w:rsidRDefault="003A12D9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7659AB1" w14:textId="71C9CEBB" w:rsidR="0053028E" w:rsidRPr="00A11A8F" w:rsidRDefault="001037DF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</w:t>
            </w:r>
            <w:r w:rsidR="003A12D9" w:rsidRPr="00A11A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oints Possible</w:t>
            </w:r>
            <w:r w:rsidR="008C7BEF" w:rsidRPr="00A11A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 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A640528" w14:textId="77777777" w:rsidR="0053028E" w:rsidRPr="00A11A8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color w:val="000000"/>
              </w:rPr>
              <w:t>Project provides culturally specific/responsive programming</w:t>
            </w:r>
          </w:p>
          <w:p w14:paraId="182B33F6" w14:textId="77777777" w:rsidR="00A86B5E" w:rsidRPr="00A11A8F" w:rsidRDefault="00A86B5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FEC32F9" w14:textId="05928C4A" w:rsidR="00A86B5E" w:rsidRPr="00A11A8F" w:rsidRDefault="00A86B5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3A4C20A" w14:textId="101D0E63" w:rsidR="0053028E" w:rsidRPr="00A11A8F" w:rsidRDefault="003A12D9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color w:val="000000"/>
              </w:rPr>
              <w:t>Project has plans to provide culturally specific/responsive programming</w:t>
            </w:r>
          </w:p>
          <w:p w14:paraId="136C368D" w14:textId="518255A9" w:rsidR="00A86B5E" w:rsidRPr="00A11A8F" w:rsidRDefault="00A86B5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2.5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D6358AF" w14:textId="77777777" w:rsidR="0053028E" w:rsidRPr="00A11A8F" w:rsidRDefault="0053028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color w:val="000000"/>
              </w:rPr>
              <w:t>Project does not provide culturally specific/responsive programming</w:t>
            </w:r>
          </w:p>
          <w:p w14:paraId="66134A75" w14:textId="77777777" w:rsidR="00A86B5E" w:rsidRPr="00A11A8F" w:rsidRDefault="00A86B5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253E02D" w14:textId="77777777" w:rsidR="00A86B5E" w:rsidRPr="00A11A8F" w:rsidRDefault="00A86B5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9758CA0" w14:textId="773329CB" w:rsidR="00A86B5E" w:rsidRPr="00A11A8F" w:rsidRDefault="00A86B5E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A1F3" w14:textId="65BF204E" w:rsidR="0053028E" w:rsidRPr="00A11A8F" w:rsidRDefault="00F26F0D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__/5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1E096" w14:textId="115A8C38" w:rsidR="0053028E" w:rsidRPr="001037DF" w:rsidRDefault="003A12D9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454545"/>
              </w:rPr>
              <w:t>CoC Supplemental Application</w:t>
            </w:r>
          </w:p>
        </w:tc>
      </w:tr>
      <w:tr w:rsidR="00451D9B" w:rsidRPr="001037DF" w14:paraId="4783C1AC" w14:textId="77777777" w:rsidTr="004F5DD8">
        <w:trPr>
          <w:trHeight w:val="90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3E64BF" w14:textId="77777777" w:rsidR="00451D9B" w:rsidRPr="00A11A8F" w:rsidRDefault="00451D9B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color w:val="000000"/>
              </w:rPr>
              <w:t xml:space="preserve">Domestic Violence Policies </w:t>
            </w:r>
          </w:p>
          <w:p w14:paraId="082FC6D0" w14:textId="77777777" w:rsidR="005E7E83" w:rsidRPr="00A11A8F" w:rsidRDefault="005E7E83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8673A36" w14:textId="77777777" w:rsidR="005E7E83" w:rsidRPr="00A11A8F" w:rsidRDefault="005E7E83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38683DC" w14:textId="77777777" w:rsidR="005E7E83" w:rsidRPr="00A11A8F" w:rsidRDefault="005E7E83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68500E2" w14:textId="77777777" w:rsidR="005F0370" w:rsidRPr="00A11A8F" w:rsidRDefault="005F0370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DC87858" w14:textId="77777777" w:rsidR="000A0B36" w:rsidRPr="00A11A8F" w:rsidRDefault="000A0B36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E315A22" w14:textId="77777777" w:rsidR="000A0B36" w:rsidRPr="00A11A8F" w:rsidRDefault="000A0B36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83D54F0" w14:textId="77777777" w:rsidR="000A0B36" w:rsidRPr="00A11A8F" w:rsidRDefault="000A0B36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881821D" w14:textId="77777777" w:rsidR="000A0B36" w:rsidRPr="00A11A8F" w:rsidRDefault="000A0B36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B26BA3B" w14:textId="77777777" w:rsidR="000A0B36" w:rsidRPr="00A11A8F" w:rsidRDefault="000A0B36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FB557E2" w14:textId="77777777" w:rsidR="002207CF" w:rsidRPr="00A11A8F" w:rsidRDefault="002207CF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D2F9E3C" w14:textId="2955128C" w:rsidR="005E7E83" w:rsidRPr="00A11A8F" w:rsidRDefault="005E7E83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Points Possible:</w:t>
            </w:r>
            <w:r w:rsidR="004854A3" w:rsidRPr="00A11A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472B65E" w14:textId="3A3478E2" w:rsidR="00E12F3B" w:rsidRPr="00A11A8F" w:rsidRDefault="00E12F3B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Project has implemented policies that promote safety for those fleeing domestic </w:t>
            </w:r>
            <w:r w:rsidRPr="00A11A8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violence, human trafficking, exploitation, stalking, and other forms of violence.</w:t>
            </w:r>
          </w:p>
          <w:p w14:paraId="1792DB3A" w14:textId="77777777" w:rsidR="005E7E83" w:rsidRPr="00A11A8F" w:rsidRDefault="005E7E83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31A7708" w14:textId="77777777" w:rsidR="002207CF" w:rsidRPr="00A11A8F" w:rsidRDefault="002207CF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6D61925" w14:textId="53551BDB" w:rsidR="00451D9B" w:rsidRPr="00A11A8F" w:rsidRDefault="00451D9B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CE149DF" w14:textId="77777777" w:rsidR="00E12F3B" w:rsidRPr="00A11A8F" w:rsidRDefault="00E12F3B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Project has plans to implement</w:t>
            </w:r>
          </w:p>
          <w:p w14:paraId="6FEDBB83" w14:textId="3F18BFF8" w:rsidR="00E12F3B" w:rsidRPr="00A11A8F" w:rsidRDefault="00E12F3B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color w:val="000000"/>
              </w:rPr>
              <w:t xml:space="preserve">policies that promote safety for those fleeing </w:t>
            </w:r>
            <w:r w:rsidRPr="00A11A8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domestic violence, human trafficking, exploitation, stalking, and other forms of violence.</w:t>
            </w:r>
          </w:p>
          <w:p w14:paraId="0E8F86DF" w14:textId="20D51BA9" w:rsidR="00451D9B" w:rsidRPr="00A11A8F" w:rsidRDefault="00451D9B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2.5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103F331" w14:textId="51FD2907" w:rsidR="00E12F3B" w:rsidRPr="00A11A8F" w:rsidRDefault="00E12F3B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Project has no policies that promote safety for those fleeing domestic violence, human trafficking, exploitation, stalking, and other forms of violence.</w:t>
            </w:r>
          </w:p>
          <w:p w14:paraId="7A1BC043" w14:textId="77777777" w:rsidR="005E7E83" w:rsidRPr="00A11A8F" w:rsidRDefault="005E7E83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7332E85" w14:textId="77777777" w:rsidR="005E7E83" w:rsidRPr="00A11A8F" w:rsidRDefault="005E7E83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B5F7657" w14:textId="77777777" w:rsidR="005E7E83" w:rsidRPr="00A11A8F" w:rsidRDefault="005E7E83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88EE609" w14:textId="77777777" w:rsidR="005E7E83" w:rsidRPr="00A11A8F" w:rsidRDefault="005E7E83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B59DAC0" w14:textId="77777777" w:rsidR="00E12F3B" w:rsidRPr="00A11A8F" w:rsidRDefault="00E12F3B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F578BAD" w14:textId="77777777" w:rsidR="002C322B" w:rsidRPr="00A11A8F" w:rsidRDefault="002C322B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335D82D" w14:textId="32D6A3D2" w:rsidR="00451D9B" w:rsidRPr="00A11A8F" w:rsidRDefault="00451D9B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314E9" w14:textId="5476A154" w:rsidR="00451D9B" w:rsidRPr="00A11A8F" w:rsidRDefault="00F26F0D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__/5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5EAF5" w14:textId="3D950354" w:rsidR="00451D9B" w:rsidRPr="001037DF" w:rsidRDefault="005E52FF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454545"/>
              </w:rPr>
              <w:t>CoC Supplemental Application</w:t>
            </w:r>
          </w:p>
        </w:tc>
      </w:tr>
      <w:tr w:rsidR="004854A3" w:rsidRPr="001037DF" w14:paraId="09FA49AF" w14:textId="77777777" w:rsidTr="004F5DD8">
        <w:trPr>
          <w:trHeight w:val="90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85C67A" w14:textId="77777777" w:rsidR="004854A3" w:rsidRPr="00A11A8F" w:rsidRDefault="004854A3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color w:val="000000"/>
              </w:rPr>
              <w:t>Consultation with people who have experienced homelessness</w:t>
            </w:r>
          </w:p>
          <w:p w14:paraId="1179260E" w14:textId="77777777" w:rsidR="004854A3" w:rsidRPr="00A11A8F" w:rsidRDefault="004854A3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498416B" w14:textId="77777777" w:rsidR="008C7BEF" w:rsidRPr="00A11A8F" w:rsidRDefault="008C7BEF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2FEE0AB" w14:textId="77777777" w:rsidR="008C7BEF" w:rsidRPr="00A11A8F" w:rsidRDefault="008C7BEF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F89331E" w14:textId="77777777" w:rsidR="008C7BEF" w:rsidRPr="00A11A8F" w:rsidRDefault="008C7BEF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C1CBFE2" w14:textId="77777777" w:rsidR="008C7BEF" w:rsidRPr="00A11A8F" w:rsidRDefault="008C7BEF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3CD5F07" w14:textId="77777777" w:rsidR="00E700A8" w:rsidRDefault="00E700A8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4D984F9" w14:textId="77777777" w:rsidR="00E700A8" w:rsidRDefault="00E700A8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B840215" w14:textId="48C33BCA" w:rsidR="004854A3" w:rsidRPr="00A11A8F" w:rsidRDefault="004854A3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Points Possible: 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C2B68F0" w14:textId="3904B80E" w:rsidR="008C7BEF" w:rsidRPr="00A11A8F" w:rsidRDefault="00913A56" w:rsidP="008C7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color w:val="000000"/>
              </w:rPr>
              <w:t xml:space="preserve">Trauma-informed consultation </w:t>
            </w:r>
            <w:r w:rsidR="008C7BEF" w:rsidRPr="00A11A8F">
              <w:rPr>
                <w:rFonts w:ascii="Times New Roman" w:eastAsia="Times New Roman" w:hAnsi="Times New Roman" w:cs="Times New Roman"/>
                <w:color w:val="000000"/>
              </w:rPr>
              <w:t xml:space="preserve">with people who have experienced homelessness </w:t>
            </w:r>
            <w:r w:rsidRPr="00A11A8F">
              <w:rPr>
                <w:rFonts w:ascii="Times New Roman" w:eastAsia="Times New Roman" w:hAnsi="Times New Roman" w:cs="Times New Roman"/>
                <w:color w:val="000000"/>
              </w:rPr>
              <w:t xml:space="preserve">outside of program participants </w:t>
            </w:r>
            <w:r w:rsidR="008C7BEF" w:rsidRPr="00A11A8F">
              <w:rPr>
                <w:rFonts w:ascii="Times New Roman" w:eastAsia="Times New Roman" w:hAnsi="Times New Roman" w:cs="Times New Roman"/>
                <w:color w:val="000000"/>
              </w:rPr>
              <w:t xml:space="preserve">occurred for this proposed project and </w:t>
            </w:r>
            <w:r w:rsidR="00997AE3" w:rsidRPr="00A11A8F">
              <w:rPr>
                <w:rFonts w:ascii="Times New Roman" w:eastAsia="Times New Roman" w:hAnsi="Times New Roman" w:cs="Times New Roman"/>
                <w:color w:val="000000"/>
              </w:rPr>
              <w:t>directly informed this project proposal.</w:t>
            </w:r>
          </w:p>
          <w:p w14:paraId="3250A8FC" w14:textId="4A8D6714" w:rsidR="008C7BEF" w:rsidRPr="00A11A8F" w:rsidRDefault="008C7BEF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79A7763" w14:textId="2447EA37" w:rsidR="008C7BEF" w:rsidRPr="00A11A8F" w:rsidRDefault="00913A56" w:rsidP="008C7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color w:val="000000"/>
              </w:rPr>
              <w:t>Consultation with program participants who have experienced homelessness and/or attendance in t</w:t>
            </w:r>
            <w:r w:rsidR="00997AE3" w:rsidRPr="00A11A8F">
              <w:rPr>
                <w:rFonts w:ascii="Times New Roman" w:eastAsia="Times New Roman" w:hAnsi="Times New Roman" w:cs="Times New Roman"/>
                <w:color w:val="000000"/>
              </w:rPr>
              <w:t xml:space="preserve">he </w:t>
            </w:r>
            <w:r w:rsidRPr="00A11A8F">
              <w:rPr>
                <w:rFonts w:ascii="Times New Roman" w:eastAsia="Times New Roman" w:hAnsi="Times New Roman" w:cs="Times New Roman"/>
                <w:color w:val="000000"/>
              </w:rPr>
              <w:t xml:space="preserve">CoC </w:t>
            </w:r>
            <w:r w:rsidR="00997AE3" w:rsidRPr="00A11A8F">
              <w:rPr>
                <w:rFonts w:ascii="Times New Roman" w:eastAsia="Times New Roman" w:hAnsi="Times New Roman" w:cs="Times New Roman"/>
                <w:color w:val="000000"/>
              </w:rPr>
              <w:t xml:space="preserve">hosted </w:t>
            </w:r>
            <w:r w:rsidRPr="00A11A8F">
              <w:rPr>
                <w:rFonts w:ascii="Times New Roman" w:eastAsia="Times New Roman" w:hAnsi="Times New Roman" w:cs="Times New Roman"/>
                <w:color w:val="000000"/>
              </w:rPr>
              <w:t>listening session</w:t>
            </w:r>
            <w:r w:rsidR="00565E78" w:rsidRPr="00A11A8F">
              <w:rPr>
                <w:rFonts w:ascii="Times New Roman" w:eastAsia="Times New Roman" w:hAnsi="Times New Roman" w:cs="Times New Roman"/>
                <w:color w:val="000000"/>
              </w:rPr>
              <w:t xml:space="preserve"> informed this project proposal.</w:t>
            </w:r>
            <w:r w:rsidRPr="00A11A8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0F32FEEC" w14:textId="77777777" w:rsidR="00997AE3" w:rsidRPr="00A11A8F" w:rsidRDefault="00997AE3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B6F9EB7" w14:textId="2B9F0942" w:rsidR="004854A3" w:rsidRPr="00A11A8F" w:rsidRDefault="008C7BEF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2.5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C823842" w14:textId="2C6C1316" w:rsidR="008C7BEF" w:rsidRPr="00A11A8F" w:rsidRDefault="008C7BEF" w:rsidP="008C7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color w:val="000000"/>
              </w:rPr>
              <w:t xml:space="preserve">No consultation with people who have experienced homelessness occurred for this proposed project and the agency </w:t>
            </w:r>
            <w:r w:rsidR="00565E78" w:rsidRPr="00A11A8F">
              <w:rPr>
                <w:rFonts w:ascii="Times New Roman" w:eastAsia="Times New Roman" w:hAnsi="Times New Roman" w:cs="Times New Roman"/>
                <w:color w:val="000000"/>
              </w:rPr>
              <w:t>has no</w:t>
            </w:r>
            <w:r w:rsidRPr="00A11A8F">
              <w:rPr>
                <w:rFonts w:ascii="Times New Roman" w:eastAsia="Times New Roman" w:hAnsi="Times New Roman" w:cs="Times New Roman"/>
                <w:color w:val="000000"/>
              </w:rPr>
              <w:t xml:space="preserve"> existing structures for consolation. </w:t>
            </w:r>
          </w:p>
          <w:p w14:paraId="3C4EEB40" w14:textId="3AA3D64F" w:rsidR="008C7BEF" w:rsidRPr="00A11A8F" w:rsidRDefault="008C7BEF" w:rsidP="008C7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A61694B" w14:textId="46113EDB" w:rsidR="008C7BEF" w:rsidRPr="00A11A8F" w:rsidRDefault="008C7BEF" w:rsidP="008C7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D4C9669" w14:textId="77777777" w:rsidR="008C7BEF" w:rsidRPr="00A11A8F" w:rsidRDefault="008C7BEF" w:rsidP="008C7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28491B6" w14:textId="77777777" w:rsidR="002C322B" w:rsidRPr="00A11A8F" w:rsidRDefault="002C322B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140DD16" w14:textId="77777777" w:rsidR="00E700A8" w:rsidRDefault="00E700A8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428C425" w14:textId="7CC734C8" w:rsidR="004854A3" w:rsidRPr="00A11A8F" w:rsidRDefault="008C7BEF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9AE57" w14:textId="692C2D55" w:rsidR="004854A3" w:rsidRPr="00A11A8F" w:rsidRDefault="00F26F0D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__/5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1EC7D" w14:textId="7DFABC64" w:rsidR="004854A3" w:rsidRPr="001037DF" w:rsidRDefault="00202512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454545"/>
              </w:rPr>
              <w:t>CoC Supplemental Application</w:t>
            </w:r>
          </w:p>
        </w:tc>
      </w:tr>
      <w:tr w:rsidR="0032711A" w:rsidRPr="001037DF" w14:paraId="4CFAA253" w14:textId="77777777" w:rsidTr="004F5DD8">
        <w:trPr>
          <w:trHeight w:val="90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A2F92E" w14:textId="6B58FB4C" w:rsidR="0032711A" w:rsidRPr="00A11A8F" w:rsidRDefault="0032711A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color w:val="000000"/>
              </w:rPr>
              <w:t>Plan address</w:t>
            </w:r>
            <w:r w:rsidR="00932684" w:rsidRPr="00A11A8F">
              <w:rPr>
                <w:rFonts w:ascii="Times New Roman" w:eastAsia="Times New Roman" w:hAnsi="Times New Roman" w:cs="Times New Roman"/>
                <w:color w:val="000000"/>
              </w:rPr>
              <w:t>es</w:t>
            </w:r>
            <w:r w:rsidRPr="00A11A8F">
              <w:rPr>
                <w:rFonts w:ascii="Times New Roman" w:eastAsia="Times New Roman" w:hAnsi="Times New Roman" w:cs="Times New Roman"/>
                <w:color w:val="000000"/>
              </w:rPr>
              <w:t xml:space="preserve"> unmet needs &amp; unsheltered homelessness</w:t>
            </w:r>
          </w:p>
          <w:p w14:paraId="4D3C3FBB" w14:textId="77777777" w:rsidR="0032711A" w:rsidRPr="00A11A8F" w:rsidRDefault="0032711A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9AE0F8D" w14:textId="77777777" w:rsidR="00E700A8" w:rsidRDefault="00E700A8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F2379C5" w14:textId="036C3807" w:rsidR="0032711A" w:rsidRPr="00A11A8F" w:rsidRDefault="0032711A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Points Possible: 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B4B5352" w14:textId="7014F417" w:rsidR="0032711A" w:rsidRPr="00A11A8F" w:rsidRDefault="00D457B3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color w:val="000000"/>
              </w:rPr>
              <w:t>Plan articulates &amp;</w:t>
            </w:r>
            <w:r w:rsidR="00202512" w:rsidRPr="00A11A8F">
              <w:rPr>
                <w:rFonts w:ascii="Times New Roman" w:eastAsia="Times New Roman" w:hAnsi="Times New Roman" w:cs="Times New Roman"/>
                <w:color w:val="000000"/>
              </w:rPr>
              <w:t xml:space="preserve"> address</w:t>
            </w:r>
            <w:r w:rsidRPr="00A11A8F">
              <w:rPr>
                <w:rFonts w:ascii="Times New Roman" w:eastAsia="Times New Roman" w:hAnsi="Times New Roman" w:cs="Times New Roman"/>
                <w:color w:val="000000"/>
              </w:rPr>
              <w:t>es</w:t>
            </w:r>
            <w:r w:rsidR="00202512" w:rsidRPr="00A11A8F">
              <w:rPr>
                <w:rFonts w:ascii="Times New Roman" w:eastAsia="Times New Roman" w:hAnsi="Times New Roman" w:cs="Times New Roman"/>
                <w:color w:val="000000"/>
              </w:rPr>
              <w:t xml:space="preserve"> unmet needs &amp; unsheltered homelessness in place</w:t>
            </w:r>
            <w:r w:rsidR="002207CF" w:rsidRPr="00A11A8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11324A39" w14:textId="77777777" w:rsidR="00202512" w:rsidRPr="00A11A8F" w:rsidRDefault="00202512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F034B8F" w14:textId="16E05AE7" w:rsidR="00202512" w:rsidRPr="00A11A8F" w:rsidRDefault="00202512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0CB4147" w14:textId="0A6BA87A" w:rsidR="0032711A" w:rsidRPr="00A11A8F" w:rsidRDefault="00202512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color w:val="000000"/>
              </w:rPr>
              <w:t xml:space="preserve">Some evidence of plan to address unmet needs &amp; unsheltered </w:t>
            </w:r>
            <w:r w:rsidR="002207CF" w:rsidRPr="00A11A8F">
              <w:rPr>
                <w:rFonts w:ascii="Times New Roman" w:eastAsia="Times New Roman" w:hAnsi="Times New Roman" w:cs="Times New Roman"/>
                <w:color w:val="000000"/>
              </w:rPr>
              <w:t>homelessness.</w:t>
            </w:r>
          </w:p>
          <w:p w14:paraId="5A8FA463" w14:textId="77777777" w:rsidR="00202512" w:rsidRPr="00A11A8F" w:rsidRDefault="00202512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C76BAB7" w14:textId="278CF929" w:rsidR="00202512" w:rsidRPr="00A11A8F" w:rsidRDefault="00202512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2.5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81D0C49" w14:textId="0B59D9B9" w:rsidR="00202512" w:rsidRPr="00A11A8F" w:rsidRDefault="00202512" w:rsidP="00202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  <w:r w:rsidR="00D457B3" w:rsidRPr="00A11A8F">
              <w:rPr>
                <w:rFonts w:ascii="Times New Roman" w:eastAsia="Times New Roman" w:hAnsi="Times New Roman" w:cs="Times New Roman"/>
                <w:color w:val="000000"/>
              </w:rPr>
              <w:t xml:space="preserve"> clear</w:t>
            </w:r>
            <w:r w:rsidRPr="00A11A8F">
              <w:rPr>
                <w:rFonts w:ascii="Times New Roman" w:eastAsia="Times New Roman" w:hAnsi="Times New Roman" w:cs="Times New Roman"/>
                <w:color w:val="000000"/>
              </w:rPr>
              <w:t xml:space="preserve"> plan to address unmet needs &amp; unsheltered homelessness</w:t>
            </w:r>
            <w:r w:rsidR="002207CF" w:rsidRPr="00A11A8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25E1232D" w14:textId="77777777" w:rsidR="0032711A" w:rsidRPr="00A11A8F" w:rsidRDefault="0032711A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966ACBD" w14:textId="77777777" w:rsidR="00202512" w:rsidRPr="00A11A8F" w:rsidRDefault="00202512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4BD0B4F" w14:textId="77777777" w:rsidR="00202512" w:rsidRPr="00A11A8F" w:rsidRDefault="00202512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EE75C28" w14:textId="77777777" w:rsidR="00E700A8" w:rsidRDefault="00E700A8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1E5CB6F" w14:textId="5597781A" w:rsidR="00202512" w:rsidRPr="00A11A8F" w:rsidRDefault="00202512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29B4" w14:textId="0344E7CE" w:rsidR="0032711A" w:rsidRPr="00A11A8F" w:rsidRDefault="0032711A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___/5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DECA11" w14:textId="171A320E" w:rsidR="0032711A" w:rsidRPr="001037DF" w:rsidRDefault="00202512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454545"/>
              </w:rPr>
              <w:t>CoC Supplemental Application</w:t>
            </w:r>
          </w:p>
        </w:tc>
      </w:tr>
      <w:tr w:rsidR="008A4261" w:rsidRPr="001037DF" w14:paraId="17B0B673" w14:textId="77777777" w:rsidTr="004F5DD8">
        <w:trPr>
          <w:trHeight w:val="90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4A8CC3" w14:textId="48C4860A" w:rsidR="008A4261" w:rsidRPr="00A11A8F" w:rsidRDefault="004854A3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color w:val="000000"/>
              </w:rPr>
              <w:t xml:space="preserve">Collaboration </w:t>
            </w:r>
            <w:r w:rsidR="008A4261" w:rsidRPr="00A11A8F">
              <w:rPr>
                <w:rFonts w:ascii="Times New Roman" w:eastAsia="Times New Roman" w:hAnsi="Times New Roman" w:cs="Times New Roman"/>
                <w:color w:val="000000"/>
              </w:rPr>
              <w:t>Bonus Points</w:t>
            </w:r>
          </w:p>
          <w:p w14:paraId="7B77E9F0" w14:textId="77777777" w:rsidR="008A4261" w:rsidRPr="00A11A8F" w:rsidRDefault="008A4261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7FE5070" w14:textId="77777777" w:rsidR="004854A3" w:rsidRPr="00A11A8F" w:rsidRDefault="004854A3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63CA0E0" w14:textId="77777777" w:rsidR="00E700A8" w:rsidRDefault="00E700A8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FFE1D23" w14:textId="16953C72" w:rsidR="008A4261" w:rsidRPr="00A11A8F" w:rsidRDefault="008A4261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Points Possible: </w:t>
            </w:r>
            <w:r w:rsidR="004854A3" w:rsidRPr="00A11A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+</w:t>
            </w:r>
            <w:r w:rsidRPr="00A11A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A05D0F3" w14:textId="1F591F14" w:rsidR="004369E9" w:rsidRPr="00A11A8F" w:rsidRDefault="008A4261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color w:val="000000"/>
              </w:rPr>
              <w:t xml:space="preserve">Official MOU or contract with PHA </w:t>
            </w:r>
            <w:r w:rsidR="00F26F0D" w:rsidRPr="00A11A8F">
              <w:rPr>
                <w:rFonts w:ascii="Times New Roman" w:eastAsia="Times New Roman" w:hAnsi="Times New Roman" w:cs="Times New Roman"/>
                <w:color w:val="000000"/>
              </w:rPr>
              <w:t>&amp;/</w:t>
            </w:r>
            <w:r w:rsidRPr="00A11A8F">
              <w:rPr>
                <w:rFonts w:ascii="Times New Roman" w:eastAsia="Times New Roman" w:hAnsi="Times New Roman" w:cs="Times New Roman"/>
                <w:color w:val="000000"/>
              </w:rPr>
              <w:t>or healthcare agency</w:t>
            </w:r>
            <w:r w:rsidR="002207CF" w:rsidRPr="00A11A8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4972ED1E" w14:textId="77777777" w:rsidR="002207CF" w:rsidRPr="00A11A8F" w:rsidRDefault="002207CF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2B09A5D" w14:textId="6D5DFAFF" w:rsidR="008A4261" w:rsidRPr="00A11A8F" w:rsidRDefault="008A4261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FA7714D" w14:textId="3909F285" w:rsidR="004369E9" w:rsidRPr="00A11A8F" w:rsidRDefault="008A4261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color w:val="000000"/>
              </w:rPr>
              <w:t>Some commitment of partnership demonstrated</w:t>
            </w:r>
            <w:r w:rsidR="002207CF" w:rsidRPr="00A11A8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79AFEC75" w14:textId="77777777" w:rsidR="004369E9" w:rsidRPr="00A11A8F" w:rsidRDefault="004369E9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C1EA2AD" w14:textId="15B27144" w:rsidR="008A4261" w:rsidRPr="00A11A8F" w:rsidRDefault="008A4261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2.5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328717A" w14:textId="4DA9B141" w:rsidR="004369E9" w:rsidRPr="00A11A8F" w:rsidRDefault="008A4261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color w:val="000000"/>
              </w:rPr>
              <w:t>NO MOU</w:t>
            </w:r>
            <w:r w:rsidR="004369E9" w:rsidRPr="00A11A8F">
              <w:rPr>
                <w:rFonts w:ascii="Times New Roman" w:eastAsia="Times New Roman" w:hAnsi="Times New Roman" w:cs="Times New Roman"/>
                <w:color w:val="000000"/>
              </w:rPr>
              <w:t xml:space="preserve"> or partnership commitment demonstrated</w:t>
            </w:r>
            <w:r w:rsidR="002207CF" w:rsidRPr="00A11A8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33F06AE1" w14:textId="77777777" w:rsidR="004369E9" w:rsidRPr="00A11A8F" w:rsidRDefault="004369E9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4F53D79" w14:textId="77777777" w:rsidR="004369E9" w:rsidRPr="00A11A8F" w:rsidRDefault="004369E9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F706F65" w14:textId="77777777" w:rsidR="004369E9" w:rsidRPr="00A11A8F" w:rsidRDefault="004369E9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E5385DC" w14:textId="6F440493" w:rsidR="008A4261" w:rsidRPr="00A11A8F" w:rsidRDefault="008A4261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33FE8" w14:textId="2DECC073" w:rsidR="008A4261" w:rsidRPr="00A11A8F" w:rsidRDefault="004854A3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__/0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79234" w14:textId="62FF01F3" w:rsidR="008A4261" w:rsidRPr="001037DF" w:rsidRDefault="00202512" w:rsidP="0010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bCs/>
                <w:color w:val="454545"/>
              </w:rPr>
              <w:t>CoC Supplemental Application</w:t>
            </w:r>
          </w:p>
        </w:tc>
      </w:tr>
      <w:tr w:rsidR="003526E4" w:rsidRPr="001037DF" w14:paraId="6A570993" w14:textId="77777777" w:rsidTr="004F5DD8">
        <w:trPr>
          <w:trHeight w:val="716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775F8C" w14:textId="6728AF10" w:rsidR="003526E4" w:rsidRPr="00A11A8F" w:rsidRDefault="003526E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1A8F">
              <w:rPr>
                <w:rFonts w:ascii="Times New Roman" w:eastAsia="Times New Roman" w:hAnsi="Times New Roman" w:cs="Times New Roman"/>
                <w:color w:val="000000"/>
              </w:rPr>
              <w:t>Total Point</w:t>
            </w:r>
            <w:r w:rsidR="0001197A" w:rsidRPr="00A11A8F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D99772B" w14:textId="77777777" w:rsidR="003526E4" w:rsidRPr="00A11A8F" w:rsidRDefault="003526E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37D8974" w14:textId="77777777" w:rsidR="003526E4" w:rsidRPr="00A11A8F" w:rsidRDefault="003526E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20F295E" w14:textId="77777777" w:rsidR="003526E4" w:rsidRPr="00A11A8F" w:rsidRDefault="003526E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2C94D" w14:textId="51F95380" w:rsidR="00CB6E2B" w:rsidRPr="00A11A8F" w:rsidRDefault="00CB6E2B" w:rsidP="00CB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__/45</w:t>
            </w:r>
          </w:p>
        </w:tc>
        <w:tc>
          <w:tcPr>
            <w:tcW w:w="133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153C3" w14:textId="602F9F3D" w:rsidR="003526E4" w:rsidRPr="001037DF" w:rsidRDefault="003526E4" w:rsidP="0010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54545"/>
              </w:rPr>
            </w:pPr>
            <w:r w:rsidRPr="001037DF">
              <w:rPr>
                <w:rFonts w:ascii="Times New Roman" w:eastAsia="Times New Roman" w:hAnsi="Times New Roman" w:cs="Times New Roman"/>
                <w:b/>
                <w:color w:val="454545"/>
              </w:rPr>
              <w:t>Reviewer Comments:</w:t>
            </w:r>
          </w:p>
        </w:tc>
      </w:tr>
    </w:tbl>
    <w:p w14:paraId="475C729F" w14:textId="77777777" w:rsidR="00DB43E2" w:rsidRPr="004F33DC" w:rsidRDefault="00DB43E2">
      <w:pPr>
        <w:rPr>
          <w:rFonts w:ascii="Times New Roman" w:hAnsi="Times New Roman" w:cs="Times New Roman"/>
          <w:sz w:val="24"/>
          <w:szCs w:val="24"/>
        </w:rPr>
      </w:pPr>
    </w:p>
    <w:sectPr w:rsidR="00DB43E2" w:rsidRPr="004F33DC" w:rsidSect="003A12D9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31E73" w14:textId="77777777" w:rsidR="00711143" w:rsidRDefault="00711143" w:rsidP="00B66D34">
      <w:pPr>
        <w:spacing w:after="0" w:line="240" w:lineRule="auto"/>
      </w:pPr>
      <w:r>
        <w:separator/>
      </w:r>
    </w:p>
  </w:endnote>
  <w:endnote w:type="continuationSeparator" w:id="0">
    <w:p w14:paraId="5B19BD88" w14:textId="77777777" w:rsidR="00711143" w:rsidRDefault="00711143" w:rsidP="00B6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9233796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CBDED1A" w14:textId="4CA44BE4" w:rsidR="002C0DC2" w:rsidRDefault="002C0DC2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1BB7E7" w14:textId="77777777" w:rsidR="002C0DC2" w:rsidRDefault="002C0D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555E3" w14:textId="77777777" w:rsidR="00711143" w:rsidRDefault="00711143" w:rsidP="00B66D34">
      <w:pPr>
        <w:spacing w:after="0" w:line="240" w:lineRule="auto"/>
      </w:pPr>
      <w:r>
        <w:separator/>
      </w:r>
    </w:p>
  </w:footnote>
  <w:footnote w:type="continuationSeparator" w:id="0">
    <w:p w14:paraId="30232C91" w14:textId="77777777" w:rsidR="00711143" w:rsidRDefault="00711143" w:rsidP="00B66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77BA9" w14:textId="020D3963" w:rsidR="00EA4D50" w:rsidRPr="004369E9" w:rsidRDefault="00000000" w:rsidP="004369E9">
    <w:pPr>
      <w:pStyle w:val="NoSpacing"/>
    </w:pPr>
    <w:sdt>
      <w:sdtPr>
        <w:id w:val="1238135881"/>
        <w:docPartObj>
          <w:docPartGallery w:val="Watermarks"/>
          <w:docPartUnique/>
        </w:docPartObj>
      </w:sdtPr>
      <w:sdtContent>
        <w:r>
          <w:rPr>
            <w:noProof/>
          </w:rPr>
          <w:pict w14:anchorId="76CE5EA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A4D50" w:rsidRPr="004369E9">
      <w:t>SLC MN CoC 509 –</w:t>
    </w:r>
    <w:r w:rsidR="004369E9" w:rsidRPr="004369E9">
      <w:t>2022 Special NOFO—</w:t>
    </w:r>
    <w:r w:rsidR="00EA4D50" w:rsidRPr="004369E9">
      <w:t xml:space="preserve"> </w:t>
    </w:r>
    <w:r w:rsidR="004369E9" w:rsidRPr="004369E9">
      <w:t>Draft</w:t>
    </w:r>
    <w:r w:rsidR="00EA4D50" w:rsidRPr="004369E9">
      <w:t xml:space="preserve"> Scoring &amp; Ranking Criteria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04"/>
    <w:rsid w:val="0001197A"/>
    <w:rsid w:val="0001559E"/>
    <w:rsid w:val="000177DC"/>
    <w:rsid w:val="00043DFE"/>
    <w:rsid w:val="00045160"/>
    <w:rsid w:val="00067A7C"/>
    <w:rsid w:val="00095E81"/>
    <w:rsid w:val="000A0B36"/>
    <w:rsid w:val="000C4E00"/>
    <w:rsid w:val="000D36BD"/>
    <w:rsid w:val="000E28D4"/>
    <w:rsid w:val="000F18DD"/>
    <w:rsid w:val="000F4EC1"/>
    <w:rsid w:val="000F5493"/>
    <w:rsid w:val="000F67FA"/>
    <w:rsid w:val="001037DF"/>
    <w:rsid w:val="001354B8"/>
    <w:rsid w:val="001B1AE4"/>
    <w:rsid w:val="001B345A"/>
    <w:rsid w:val="001C284F"/>
    <w:rsid w:val="001D3CBF"/>
    <w:rsid w:val="00202512"/>
    <w:rsid w:val="002207CF"/>
    <w:rsid w:val="00227A63"/>
    <w:rsid w:val="0024013E"/>
    <w:rsid w:val="00266B7F"/>
    <w:rsid w:val="002720FB"/>
    <w:rsid w:val="002827B0"/>
    <w:rsid w:val="00293D11"/>
    <w:rsid w:val="00294B54"/>
    <w:rsid w:val="002C0DC2"/>
    <w:rsid w:val="002C322B"/>
    <w:rsid w:val="002C74B4"/>
    <w:rsid w:val="002D45D7"/>
    <w:rsid w:val="00304BC9"/>
    <w:rsid w:val="00311F35"/>
    <w:rsid w:val="0032711A"/>
    <w:rsid w:val="003526E4"/>
    <w:rsid w:val="003753EF"/>
    <w:rsid w:val="003A12D9"/>
    <w:rsid w:val="003C04D5"/>
    <w:rsid w:val="003C0F89"/>
    <w:rsid w:val="003E75E2"/>
    <w:rsid w:val="004125B4"/>
    <w:rsid w:val="004145C7"/>
    <w:rsid w:val="004339EB"/>
    <w:rsid w:val="004369E9"/>
    <w:rsid w:val="00451D9B"/>
    <w:rsid w:val="00454850"/>
    <w:rsid w:val="004854A3"/>
    <w:rsid w:val="00486C88"/>
    <w:rsid w:val="004D00F6"/>
    <w:rsid w:val="004E044B"/>
    <w:rsid w:val="004E6506"/>
    <w:rsid w:val="004F33DC"/>
    <w:rsid w:val="004F5DD8"/>
    <w:rsid w:val="00504380"/>
    <w:rsid w:val="0053028E"/>
    <w:rsid w:val="00542440"/>
    <w:rsid w:val="0054592D"/>
    <w:rsid w:val="0054617C"/>
    <w:rsid w:val="00552675"/>
    <w:rsid w:val="00565E78"/>
    <w:rsid w:val="00572F74"/>
    <w:rsid w:val="00583185"/>
    <w:rsid w:val="005B0D04"/>
    <w:rsid w:val="005D0448"/>
    <w:rsid w:val="005E52FF"/>
    <w:rsid w:val="005E63E0"/>
    <w:rsid w:val="005E7E83"/>
    <w:rsid w:val="005F0370"/>
    <w:rsid w:val="005F3C26"/>
    <w:rsid w:val="00624791"/>
    <w:rsid w:val="006259F4"/>
    <w:rsid w:val="00632D2F"/>
    <w:rsid w:val="00645E8B"/>
    <w:rsid w:val="006561C8"/>
    <w:rsid w:val="006A10A8"/>
    <w:rsid w:val="006F36AD"/>
    <w:rsid w:val="007075FE"/>
    <w:rsid w:val="00710EAD"/>
    <w:rsid w:val="00711143"/>
    <w:rsid w:val="00717A3E"/>
    <w:rsid w:val="00771338"/>
    <w:rsid w:val="00791355"/>
    <w:rsid w:val="00797928"/>
    <w:rsid w:val="007A47CE"/>
    <w:rsid w:val="00804918"/>
    <w:rsid w:val="008057C1"/>
    <w:rsid w:val="00837634"/>
    <w:rsid w:val="0085562D"/>
    <w:rsid w:val="00855ED2"/>
    <w:rsid w:val="00884656"/>
    <w:rsid w:val="008A4261"/>
    <w:rsid w:val="008C4EC2"/>
    <w:rsid w:val="008C7BEF"/>
    <w:rsid w:val="00910A4A"/>
    <w:rsid w:val="00913A56"/>
    <w:rsid w:val="00932684"/>
    <w:rsid w:val="00942918"/>
    <w:rsid w:val="009514D9"/>
    <w:rsid w:val="00957754"/>
    <w:rsid w:val="00970F45"/>
    <w:rsid w:val="00973D58"/>
    <w:rsid w:val="0097630B"/>
    <w:rsid w:val="00997568"/>
    <w:rsid w:val="00997AE3"/>
    <w:rsid w:val="009E5C68"/>
    <w:rsid w:val="00A01AA3"/>
    <w:rsid w:val="00A04CED"/>
    <w:rsid w:val="00A11A8F"/>
    <w:rsid w:val="00A3336E"/>
    <w:rsid w:val="00A45437"/>
    <w:rsid w:val="00A82D66"/>
    <w:rsid w:val="00A86B5E"/>
    <w:rsid w:val="00AB16BD"/>
    <w:rsid w:val="00AD11CD"/>
    <w:rsid w:val="00AD5055"/>
    <w:rsid w:val="00AE317C"/>
    <w:rsid w:val="00AF1D24"/>
    <w:rsid w:val="00B07E26"/>
    <w:rsid w:val="00B2153A"/>
    <w:rsid w:val="00B55A8A"/>
    <w:rsid w:val="00B620DF"/>
    <w:rsid w:val="00B66D34"/>
    <w:rsid w:val="00BB5A99"/>
    <w:rsid w:val="00BD0D2C"/>
    <w:rsid w:val="00C56140"/>
    <w:rsid w:val="00C710AB"/>
    <w:rsid w:val="00C76C04"/>
    <w:rsid w:val="00CB6E2B"/>
    <w:rsid w:val="00CD76A7"/>
    <w:rsid w:val="00CF19BB"/>
    <w:rsid w:val="00D2212C"/>
    <w:rsid w:val="00D457B3"/>
    <w:rsid w:val="00D577EB"/>
    <w:rsid w:val="00DB2614"/>
    <w:rsid w:val="00DB43E2"/>
    <w:rsid w:val="00DC2121"/>
    <w:rsid w:val="00DD206B"/>
    <w:rsid w:val="00DE77DC"/>
    <w:rsid w:val="00E04381"/>
    <w:rsid w:val="00E12F3B"/>
    <w:rsid w:val="00E222AE"/>
    <w:rsid w:val="00E264A0"/>
    <w:rsid w:val="00E448B5"/>
    <w:rsid w:val="00E47524"/>
    <w:rsid w:val="00E700A8"/>
    <w:rsid w:val="00E80C7E"/>
    <w:rsid w:val="00EA4D50"/>
    <w:rsid w:val="00EA5CB4"/>
    <w:rsid w:val="00EB4654"/>
    <w:rsid w:val="00EB6416"/>
    <w:rsid w:val="00ED0DA5"/>
    <w:rsid w:val="00F26F0D"/>
    <w:rsid w:val="00F41684"/>
    <w:rsid w:val="00F46BA2"/>
    <w:rsid w:val="00F81D23"/>
    <w:rsid w:val="00F83193"/>
    <w:rsid w:val="00FA56ED"/>
    <w:rsid w:val="00FD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1B8BFF"/>
  <w15:chartTrackingRefBased/>
  <w15:docId w15:val="{B435414E-78E4-4E16-BAFA-5B7D47BE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D34"/>
  </w:style>
  <w:style w:type="paragraph" w:styleId="Footer">
    <w:name w:val="footer"/>
    <w:basedOn w:val="Normal"/>
    <w:link w:val="FooterChar"/>
    <w:uiPriority w:val="99"/>
    <w:unhideWhenUsed/>
    <w:rsid w:val="00B66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D34"/>
  </w:style>
  <w:style w:type="character" w:styleId="CommentReference">
    <w:name w:val="annotation reference"/>
    <w:basedOn w:val="DefaultParagraphFont"/>
    <w:uiPriority w:val="99"/>
    <w:semiHidden/>
    <w:unhideWhenUsed/>
    <w:rsid w:val="00A04C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4C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4C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C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C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CE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10EAD"/>
    <w:rPr>
      <w:b/>
      <w:bCs/>
    </w:rPr>
  </w:style>
  <w:style w:type="paragraph" w:styleId="NoSpacing">
    <w:name w:val="No Spacing"/>
    <w:uiPriority w:val="1"/>
    <w:qFormat/>
    <w:rsid w:val="004369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1748B-9351-42AA-857B-0D24E297E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Lundquist</dc:creator>
  <cp:keywords/>
  <dc:description/>
  <cp:lastModifiedBy>Courtney Cochran</cp:lastModifiedBy>
  <cp:revision>30</cp:revision>
  <cp:lastPrinted>2021-09-08T20:04:00Z</cp:lastPrinted>
  <dcterms:created xsi:type="dcterms:W3CDTF">2022-07-11T14:24:00Z</dcterms:created>
  <dcterms:modified xsi:type="dcterms:W3CDTF">2022-07-28T19:29:00Z</dcterms:modified>
</cp:coreProperties>
</file>