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9D7A" w14:textId="11C95707" w:rsidR="00486791" w:rsidRDefault="00BE2066">
      <w:r>
        <w:t>Meet</w:t>
      </w:r>
      <w:r w:rsidR="00486791">
        <w:t>ing</w:t>
      </w:r>
      <w:r>
        <w:t xml:space="preserve"> </w:t>
      </w:r>
      <w:r w:rsidR="00486791">
        <w:t>N</w:t>
      </w:r>
      <w:r>
        <w:t>otes</w:t>
      </w:r>
    </w:p>
    <w:p w14:paraId="741C540C" w14:textId="317524CE" w:rsidR="00486791" w:rsidRDefault="00486791">
      <w:r>
        <w:t>Participants:</w:t>
      </w:r>
    </w:p>
    <w:p w14:paraId="7611B718" w14:textId="40E099FA" w:rsidR="00486791" w:rsidRDefault="00486791">
      <w:r>
        <w:t xml:space="preserve">Courtney Cochran, Tawney Carlson, Stacy Radosevich, Adam Venne, Angie Neal, Brittany Robb, Ida Watson-Souther, Jodi Beckstrom, Kelly Looby, Kevin Beichler, Kim Holak, Kira, LeAnn Littlewolf, Lenelle H, Nancy Cashman, Phillis Webb, Stephanie </w:t>
      </w:r>
      <w:proofErr w:type="spellStart"/>
      <w:r>
        <w:t>Staudohar</w:t>
      </w:r>
      <w:proofErr w:type="spellEnd"/>
      <w:r>
        <w:t>, Suzanne Kelley, Thom Romano, call in participant</w:t>
      </w:r>
    </w:p>
    <w:p w14:paraId="04DEE12A" w14:textId="28E93FFA" w:rsidR="000A06E8" w:rsidRDefault="00BE2066">
      <w:r>
        <w:t xml:space="preserve">Tip: </w:t>
      </w:r>
      <w:r w:rsidR="00673BEF">
        <w:t xml:space="preserve">Read the materials. </w:t>
      </w:r>
      <w:r>
        <w:t xml:space="preserve">Courtney scours over the materials in order to interpret, but please </w:t>
      </w:r>
      <w:r w:rsidR="002E4F2D">
        <w:t>read in-depth on your own and reach out with questions.</w:t>
      </w:r>
    </w:p>
    <w:p w14:paraId="3C310CE1" w14:textId="227059AF" w:rsidR="00673BEF" w:rsidRDefault="00BE2066">
      <w:r>
        <w:t>Details: This process will have a q</w:t>
      </w:r>
      <w:r w:rsidR="00673BEF">
        <w:t>uick turnaround</w:t>
      </w:r>
      <w:r>
        <w:t xml:space="preserve">. </w:t>
      </w:r>
      <w:proofErr w:type="spellStart"/>
      <w:r w:rsidR="00673BEF">
        <w:t>ESnaps</w:t>
      </w:r>
      <w:proofErr w:type="spellEnd"/>
      <w:r w:rsidR="00673BEF">
        <w:t xml:space="preserve"> is not open yet but should be live </w:t>
      </w:r>
      <w:r w:rsidR="002E4F2D">
        <w:t xml:space="preserve">soon, CoC Local application live on website and please start on this soon. </w:t>
      </w:r>
    </w:p>
    <w:p w14:paraId="0B3B35EF" w14:textId="3B7A78FB" w:rsidR="00BA69BB" w:rsidRDefault="00BA69BB">
      <w:r>
        <w:t>Q&amp;A</w:t>
      </w:r>
    </w:p>
    <w:p w14:paraId="6480007C" w14:textId="1748171D" w:rsidR="00BA69BB" w:rsidRDefault="00BE2066">
      <w:r>
        <w:t xml:space="preserve">Provider had a question about the way their program is integrated with mental healthcare services and MOUs. </w:t>
      </w:r>
      <w:r>
        <w:br/>
        <w:t xml:space="preserve">CoC Coordinator </w:t>
      </w:r>
      <w:r w:rsidR="00BA69BB">
        <w:t xml:space="preserve">suggests </w:t>
      </w:r>
      <w:r>
        <w:t xml:space="preserve">including </w:t>
      </w:r>
      <w:r w:rsidR="00BA69BB">
        <w:t>as much detail as possible</w:t>
      </w:r>
      <w:r>
        <w:t>. B</w:t>
      </w:r>
      <w:r w:rsidR="00BA69BB">
        <w:t>reak down participant and be</w:t>
      </w:r>
      <w:r>
        <w:t>d</w:t>
      </w:r>
      <w:r w:rsidR="00BA69BB">
        <w:t xml:space="preserve"> makeup. It doesn’t need to be a legal MOU – add as much detail as possible. Include nuance. </w:t>
      </w:r>
      <w:r>
        <w:t>This is true for all elements of applications: be detailed. Point out details so that HUD reviewers notice</w:t>
      </w:r>
    </w:p>
    <w:p w14:paraId="59D39358" w14:textId="77777777" w:rsidR="00BE2066" w:rsidRDefault="00BA69BB">
      <w:r>
        <w:t>Does the C</w:t>
      </w:r>
      <w:r w:rsidR="00BE2066">
        <w:t>o</w:t>
      </w:r>
      <w:r>
        <w:t xml:space="preserve">C Coordinator want to see the MOUs? </w:t>
      </w:r>
      <w:r>
        <w:br/>
        <w:t>HUD says to include MOUs and/or a letter</w:t>
      </w:r>
      <w:r>
        <w:br/>
        <w:t xml:space="preserve">Coc coordinator doesn’t need it, but </w:t>
      </w:r>
      <w:r w:rsidR="00BE2066">
        <w:t xml:space="preserve">do include in submission to </w:t>
      </w:r>
      <w:r>
        <w:t xml:space="preserve">HUD. </w:t>
      </w:r>
      <w:r w:rsidR="00995C56">
        <w:br/>
      </w:r>
    </w:p>
    <w:p w14:paraId="5BE1FA97" w14:textId="5A0E2B12" w:rsidR="00995C56" w:rsidRDefault="00BE2066">
      <w:r>
        <w:t>Lenelle</w:t>
      </w:r>
      <w:r w:rsidR="00995C56">
        <w:t xml:space="preserve"> will get </w:t>
      </w:r>
      <w:r>
        <w:t xml:space="preserve">a </w:t>
      </w:r>
      <w:r w:rsidR="00995C56">
        <w:t xml:space="preserve">sample MOU from the CPD office with more details and then will send out to everyone. </w:t>
      </w:r>
    </w:p>
    <w:p w14:paraId="42192773" w14:textId="4EE8D94C" w:rsidR="00995C56" w:rsidRDefault="00486791">
      <w:r>
        <w:t xml:space="preserve">HUD office hours: </w:t>
      </w:r>
      <w:r w:rsidR="00995C56">
        <w:t>Thursday</w:t>
      </w:r>
      <w:r>
        <w:t>s</w:t>
      </w:r>
      <w:r w:rsidR="00995C56">
        <w:t xml:space="preserve"> 11-12:30 until October 20</w:t>
      </w:r>
      <w:r w:rsidR="00995C56" w:rsidRPr="00995C56">
        <w:rPr>
          <w:vertAlign w:val="superscript"/>
        </w:rPr>
        <w:t>th</w:t>
      </w:r>
    </w:p>
    <w:sectPr w:rsidR="00995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EF"/>
    <w:rsid w:val="00056F24"/>
    <w:rsid w:val="000A06E8"/>
    <w:rsid w:val="002E4F2D"/>
    <w:rsid w:val="00486791"/>
    <w:rsid w:val="00673BEF"/>
    <w:rsid w:val="00900FE9"/>
    <w:rsid w:val="00926066"/>
    <w:rsid w:val="00995C56"/>
    <w:rsid w:val="00BA69BB"/>
    <w:rsid w:val="00BE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64D5C"/>
  <w15:chartTrackingRefBased/>
  <w15:docId w15:val="{EDB5134B-8D35-48C0-851F-C6AD2147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Tawney Carlson</dc:creator>
  <cp:keywords/>
  <dc:description/>
  <cp:lastModifiedBy>Courtney Cochran</cp:lastModifiedBy>
  <cp:revision>2</cp:revision>
  <dcterms:created xsi:type="dcterms:W3CDTF">2022-08-11T14:03:00Z</dcterms:created>
  <dcterms:modified xsi:type="dcterms:W3CDTF">2022-08-11T15:40:00Z</dcterms:modified>
</cp:coreProperties>
</file>